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F7" w:rsidRPr="003C6CA5" w:rsidRDefault="001548F7" w:rsidP="003C6CA5">
      <w:pPr>
        <w:jc w:val="center"/>
        <w:rPr>
          <w:rFonts w:ascii="黑体" w:eastAsia="黑体" w:hAnsi="黑体"/>
          <w:b/>
          <w:sz w:val="44"/>
          <w:szCs w:val="44"/>
        </w:rPr>
      </w:pPr>
      <w:r w:rsidRPr="003C6CA5">
        <w:rPr>
          <w:rFonts w:ascii="黑体" w:eastAsia="黑体" w:hAnsi="黑体" w:hint="eastAsia"/>
          <w:b/>
          <w:sz w:val="44"/>
          <w:szCs w:val="44"/>
        </w:rPr>
        <w:t>长清区2017年总决算表页说明</w:t>
      </w:r>
    </w:p>
    <w:p w:rsidR="007719E6" w:rsidRDefault="007719E6" w:rsidP="001548F7">
      <w:pPr>
        <w:jc w:val="center"/>
        <w:rPr>
          <w:b/>
          <w:sz w:val="44"/>
          <w:szCs w:val="44"/>
        </w:rPr>
      </w:pPr>
    </w:p>
    <w:p w:rsidR="007719E6" w:rsidRDefault="007719E6" w:rsidP="001548F7">
      <w:pPr>
        <w:jc w:val="center"/>
        <w:rPr>
          <w:b/>
          <w:sz w:val="44"/>
          <w:szCs w:val="44"/>
        </w:rPr>
      </w:pPr>
    </w:p>
    <w:p w:rsidR="007719E6" w:rsidRPr="003C6CA5" w:rsidRDefault="007719E6" w:rsidP="003C6CA5">
      <w:pPr>
        <w:spacing w:line="560" w:lineRule="exact"/>
        <w:ind w:firstLineChars="250" w:firstLine="80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L01表表页说明</w:t>
      </w:r>
    </w:p>
    <w:p w:rsidR="007719E6" w:rsidRPr="00AD25D9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营业税中“其他金融保险业营业税”退税10万元，为长清沪农商村镇银行税率由5%减免为3%，导致退税10万元。</w:t>
      </w:r>
    </w:p>
    <w:p w:rsidR="007719E6" w:rsidRPr="007B11C4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7B11C4">
        <w:rPr>
          <w:rFonts w:ascii="仿宋_GB2312" w:eastAsia="仿宋_GB2312" w:hint="eastAsia"/>
          <w:sz w:val="32"/>
          <w:szCs w:val="32"/>
        </w:rPr>
        <w:t>“其他缴入国库的交通运输行政事业性收费”</w:t>
      </w:r>
      <w:r>
        <w:rPr>
          <w:rFonts w:ascii="仿宋_GB2312" w:eastAsia="仿宋_GB2312" w:hint="eastAsia"/>
          <w:sz w:val="32"/>
          <w:szCs w:val="32"/>
        </w:rPr>
        <w:t>2</w:t>
      </w:r>
      <w:r w:rsidRPr="007B11C4">
        <w:rPr>
          <w:rFonts w:ascii="仿宋_GB2312" w:eastAsia="仿宋_GB2312" w:hint="eastAsia"/>
          <w:sz w:val="32"/>
          <w:szCs w:val="32"/>
        </w:rPr>
        <w:t>万元，为公路附属设施损坏赔偿费。</w:t>
      </w:r>
    </w:p>
    <w:p w:rsidR="007719E6" w:rsidRPr="006D10F5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6D10F5">
        <w:rPr>
          <w:rFonts w:ascii="仿宋_GB2312" w:eastAsia="仿宋_GB2312" w:hint="eastAsia"/>
          <w:sz w:val="32"/>
          <w:szCs w:val="32"/>
        </w:rPr>
        <w:t>“其他缴入国库的人力资源和社会保障行政事业性收费”2万元，为专业技术职务评审费及机关事业单位录用人员考试考</w:t>
      </w:r>
      <w:proofErr w:type="gramStart"/>
      <w:r w:rsidRPr="006D10F5">
        <w:rPr>
          <w:rFonts w:ascii="仿宋_GB2312" w:eastAsia="仿宋_GB2312" w:hint="eastAsia"/>
          <w:sz w:val="32"/>
          <w:szCs w:val="32"/>
        </w:rPr>
        <w:t>务</w:t>
      </w:r>
      <w:proofErr w:type="gramEnd"/>
      <w:r w:rsidRPr="006D10F5">
        <w:rPr>
          <w:rFonts w:ascii="仿宋_GB2312" w:eastAsia="仿宋_GB2312" w:hint="eastAsia"/>
          <w:sz w:val="32"/>
          <w:szCs w:val="32"/>
        </w:rPr>
        <w:t>费。</w:t>
      </w:r>
    </w:p>
    <w:p w:rsidR="007719E6" w:rsidRPr="003014D0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DF471F">
        <w:rPr>
          <w:rFonts w:ascii="仿宋_GB2312" w:eastAsia="仿宋_GB2312" w:hint="eastAsia"/>
          <w:sz w:val="32"/>
          <w:szCs w:val="32"/>
        </w:rPr>
        <w:t>“其他一般罚没收入”3916万元，</w:t>
      </w:r>
      <w:r>
        <w:rPr>
          <w:rFonts w:ascii="仿宋_GB2312" w:eastAsia="仿宋_GB2312" w:hint="eastAsia"/>
          <w:sz w:val="32"/>
          <w:szCs w:val="32"/>
        </w:rPr>
        <w:t>为国地税罚没收入46万元、农业局罚没收入6万元、畜牧局罚没收入29万元、林业局罚没收入59万</w:t>
      </w:r>
      <w:r w:rsidRPr="00F53EF4">
        <w:rPr>
          <w:rFonts w:ascii="仿宋_GB2312" w:eastAsia="仿宋_GB2312" w:hint="eastAsia"/>
          <w:sz w:val="32"/>
          <w:szCs w:val="32"/>
        </w:rPr>
        <w:t>元、纪检监察罚没收入43万元、</w:t>
      </w:r>
      <w:r>
        <w:rPr>
          <w:rFonts w:ascii="仿宋_GB2312" w:eastAsia="仿宋_GB2312" w:hint="eastAsia"/>
          <w:sz w:val="32"/>
          <w:szCs w:val="32"/>
        </w:rPr>
        <w:t>财政局罚没收入1000万元、</w:t>
      </w:r>
      <w:r w:rsidRPr="00F53EF4">
        <w:rPr>
          <w:rFonts w:ascii="仿宋_GB2312" w:eastAsia="仿宋_GB2312" w:hint="eastAsia"/>
          <w:sz w:val="32"/>
          <w:szCs w:val="32"/>
        </w:rPr>
        <w:t>消防大队罚没收入</w:t>
      </w:r>
      <w:r>
        <w:rPr>
          <w:rFonts w:ascii="仿宋_GB2312" w:eastAsia="仿宋_GB2312" w:hint="eastAsia"/>
          <w:sz w:val="32"/>
          <w:szCs w:val="32"/>
        </w:rPr>
        <w:t>328</w:t>
      </w:r>
      <w:r w:rsidRPr="00F53EF4">
        <w:rPr>
          <w:rFonts w:ascii="仿宋_GB2312" w:eastAsia="仿宋_GB2312" w:hint="eastAsia"/>
          <w:sz w:val="32"/>
          <w:szCs w:val="32"/>
        </w:rPr>
        <w:t>万元、烟草公司罚没1万元、</w:t>
      </w:r>
      <w:r>
        <w:rPr>
          <w:rFonts w:ascii="仿宋_GB2312" w:eastAsia="仿宋_GB2312" w:hint="eastAsia"/>
          <w:sz w:val="32"/>
          <w:szCs w:val="32"/>
        </w:rPr>
        <w:t>文化广电新闻出版局22万元、环保局罚没收入341万元</w:t>
      </w:r>
      <w:r w:rsidRPr="00F53EF4">
        <w:rPr>
          <w:rFonts w:ascii="仿宋_GB2312" w:eastAsia="仿宋_GB2312" w:hint="eastAsia"/>
          <w:sz w:val="32"/>
          <w:szCs w:val="32"/>
        </w:rPr>
        <w:t>、安监局罚没92万元</w:t>
      </w:r>
      <w:r>
        <w:rPr>
          <w:rFonts w:ascii="仿宋_GB2312" w:eastAsia="仿宋_GB2312" w:hint="eastAsia"/>
          <w:sz w:val="32"/>
          <w:szCs w:val="32"/>
        </w:rPr>
        <w:t>、</w:t>
      </w:r>
      <w:r w:rsidRPr="00F53EF4">
        <w:rPr>
          <w:rFonts w:ascii="仿宋_GB2312" w:eastAsia="仿宋_GB2312" w:hint="eastAsia"/>
          <w:sz w:val="32"/>
          <w:szCs w:val="32"/>
        </w:rPr>
        <w:t>城管执法罚没收入</w:t>
      </w:r>
      <w:r w:rsidRPr="003014D0">
        <w:rPr>
          <w:rFonts w:ascii="仿宋_GB2312" w:eastAsia="仿宋_GB2312" w:hint="eastAsia"/>
          <w:sz w:val="32"/>
          <w:szCs w:val="32"/>
        </w:rPr>
        <w:t>1947万元。</w:t>
      </w:r>
    </w:p>
    <w:p w:rsidR="007719E6" w:rsidRPr="003014D0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3014D0">
        <w:rPr>
          <w:rFonts w:ascii="仿宋_GB2312" w:eastAsia="仿宋_GB2312" w:hint="eastAsia"/>
          <w:sz w:val="32"/>
          <w:szCs w:val="32"/>
        </w:rPr>
        <w:t>“其他利息收入”452万元，为财政专户存款利息收入。</w:t>
      </w:r>
    </w:p>
    <w:p w:rsidR="007719E6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3014D0">
        <w:rPr>
          <w:rFonts w:ascii="仿宋_GB2312" w:eastAsia="仿宋_GB2312" w:hint="eastAsia"/>
          <w:sz w:val="32"/>
          <w:szCs w:val="32"/>
        </w:rPr>
        <w:t>“其他非经营性国有资产收入”355万元，为房租收入。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719E6" w:rsidRPr="003014D0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“其他水资源费收入”720万元，为水</w:t>
      </w:r>
      <w:proofErr w:type="gramStart"/>
      <w:r>
        <w:rPr>
          <w:rFonts w:ascii="仿宋_GB2312" w:eastAsia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int="eastAsia"/>
          <w:sz w:val="32"/>
          <w:szCs w:val="32"/>
        </w:rPr>
        <w:t>局水资源费收入。</w:t>
      </w:r>
    </w:p>
    <w:p w:rsidR="007719E6" w:rsidRPr="00D31F77" w:rsidRDefault="007719E6" w:rsidP="007719E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5E1205">
        <w:rPr>
          <w:rFonts w:ascii="仿宋_GB2312" w:eastAsia="仿宋_GB2312" w:hint="eastAsia"/>
          <w:sz w:val="32"/>
          <w:szCs w:val="32"/>
        </w:rPr>
        <w:t>“其他国有资源(资产)有偿使用收入”3607万元，为广</w:t>
      </w:r>
      <w:r w:rsidRPr="005E1205">
        <w:rPr>
          <w:rFonts w:ascii="仿宋_GB2312" w:eastAsia="仿宋_GB2312" w:hint="eastAsia"/>
          <w:sz w:val="32"/>
          <w:szCs w:val="32"/>
        </w:rPr>
        <w:lastRenderedPageBreak/>
        <w:t>播局352万元、城管局1555万元、长清区财政局575万元、自来水服务中心6万元、</w:t>
      </w:r>
      <w:r>
        <w:rPr>
          <w:rFonts w:ascii="仿宋_GB2312" w:eastAsia="仿宋_GB2312" w:hint="eastAsia"/>
          <w:sz w:val="32"/>
          <w:szCs w:val="32"/>
        </w:rPr>
        <w:t>公证处311万元、环卫清运服务中心781万元、档案局4万元</w:t>
      </w:r>
      <w:r w:rsidRPr="00D31F77">
        <w:rPr>
          <w:rFonts w:ascii="仿宋_GB2312" w:eastAsia="仿宋_GB2312" w:hint="eastAsia"/>
          <w:sz w:val="32"/>
          <w:szCs w:val="32"/>
        </w:rPr>
        <w:t>、新闻中心广告收入11万元；</w:t>
      </w:r>
      <w:r>
        <w:rPr>
          <w:rFonts w:ascii="仿宋_GB2312" w:eastAsia="仿宋_GB2312" w:hint="eastAsia"/>
          <w:sz w:val="32"/>
          <w:szCs w:val="32"/>
        </w:rPr>
        <w:t>行政审批服务中心11万元</w:t>
      </w:r>
      <w:r w:rsidRPr="00D31F77">
        <w:rPr>
          <w:rFonts w:ascii="仿宋_GB2312" w:eastAsia="仿宋_GB2312" w:hint="eastAsia"/>
          <w:sz w:val="32"/>
          <w:szCs w:val="32"/>
        </w:rPr>
        <w:t xml:space="preserve">。 </w:t>
      </w:r>
    </w:p>
    <w:p w:rsidR="007719E6" w:rsidRPr="00C94C83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0C17">
        <w:rPr>
          <w:rFonts w:ascii="仿宋_GB2312" w:eastAsia="仿宋_GB2312" w:hint="eastAsia"/>
          <w:sz w:val="32"/>
          <w:szCs w:val="32"/>
        </w:rPr>
        <w:t>“其他收入(款)”127万元，为地税和环保局缴入。</w:t>
      </w:r>
    </w:p>
    <w:p w:rsidR="007719E6" w:rsidRPr="003C6CA5" w:rsidRDefault="007719E6" w:rsidP="003C6CA5">
      <w:pPr>
        <w:spacing w:line="560" w:lineRule="exact"/>
        <w:ind w:firstLineChars="250" w:firstLine="80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LO2表表页说明</w:t>
      </w:r>
    </w:p>
    <w:p w:rsidR="007719E6" w:rsidRPr="00594253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bookmarkStart w:id="0" w:name="OLE_LINK5"/>
      <w:r>
        <w:rPr>
          <w:rFonts w:ascii="仿宋_GB2312" w:eastAsia="仿宋_GB2312" w:hint="eastAsia"/>
          <w:sz w:val="32"/>
          <w:szCs w:val="36"/>
        </w:rPr>
        <w:t>其他说明：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A918D4">
        <w:rPr>
          <w:rFonts w:ascii="仿宋_GB2312" w:eastAsia="仿宋_GB2312" w:hint="eastAsia"/>
          <w:sz w:val="32"/>
          <w:szCs w:val="36"/>
        </w:rPr>
        <w:t>其他人大事务支出</w:t>
      </w:r>
      <w:r>
        <w:rPr>
          <w:rFonts w:ascii="仿宋_GB2312" w:eastAsia="仿宋_GB2312" w:hint="eastAsia"/>
          <w:sz w:val="32"/>
          <w:szCs w:val="36"/>
        </w:rPr>
        <w:t>”10万元为</w:t>
      </w:r>
      <w:proofErr w:type="gramStart"/>
      <w:r w:rsidRPr="00CB552B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>
        <w:rPr>
          <w:rFonts w:ascii="仿宋_GB2312" w:eastAsia="仿宋_GB2312" w:hint="eastAsia"/>
          <w:sz w:val="32"/>
          <w:szCs w:val="36"/>
        </w:rPr>
        <w:t>(2017)3</w:t>
      </w:r>
      <w:r w:rsidRPr="00CB552B">
        <w:rPr>
          <w:rFonts w:ascii="仿宋_GB2312" w:eastAsia="仿宋_GB2312" w:hint="eastAsia"/>
          <w:sz w:val="32"/>
          <w:szCs w:val="36"/>
        </w:rPr>
        <w:t>号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A918D4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A918D4">
        <w:rPr>
          <w:rFonts w:ascii="仿宋_GB2312" w:eastAsia="仿宋_GB2312" w:hint="eastAsia"/>
          <w:sz w:val="32"/>
          <w:szCs w:val="36"/>
        </w:rPr>
        <w:t>其他政协事务支出</w:t>
      </w:r>
      <w:r>
        <w:rPr>
          <w:rFonts w:ascii="仿宋_GB2312" w:eastAsia="仿宋_GB2312" w:hint="eastAsia"/>
          <w:sz w:val="32"/>
          <w:szCs w:val="36"/>
        </w:rPr>
        <w:t>”45万元，预追（2017）51号30万元、预追（2017）66号15万元。</w:t>
      </w:r>
    </w:p>
    <w:p w:rsidR="007719E6" w:rsidRPr="005F215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“其他政府办公厅(室)及相关机构事务支出”18万元，全部为专款支出，</w:t>
      </w:r>
      <w:proofErr w:type="gramStart"/>
      <w:r w:rsidRPr="002B49EE">
        <w:rPr>
          <w:rFonts w:ascii="仿宋_GB2312" w:eastAsia="仿宋_GB2312" w:hint="eastAsia"/>
          <w:sz w:val="32"/>
          <w:szCs w:val="36"/>
        </w:rPr>
        <w:t>济</w:t>
      </w:r>
      <w:r>
        <w:rPr>
          <w:rFonts w:ascii="仿宋_GB2312" w:eastAsia="仿宋_GB2312" w:hint="eastAsia"/>
          <w:sz w:val="32"/>
          <w:szCs w:val="36"/>
        </w:rPr>
        <w:t>长</w:t>
      </w:r>
      <w:r w:rsidRPr="002B49EE">
        <w:rPr>
          <w:rFonts w:ascii="仿宋_GB2312" w:eastAsia="仿宋_GB2312" w:hint="eastAsia"/>
          <w:sz w:val="32"/>
          <w:szCs w:val="36"/>
        </w:rPr>
        <w:t>财金</w:t>
      </w:r>
      <w:proofErr w:type="gramEnd"/>
      <w:r w:rsidRPr="002B49EE">
        <w:rPr>
          <w:rFonts w:ascii="仿宋_GB2312" w:eastAsia="仿宋_GB2312" w:hint="eastAsia"/>
          <w:sz w:val="32"/>
          <w:szCs w:val="36"/>
        </w:rPr>
        <w:t>指</w:t>
      </w:r>
      <w:r>
        <w:rPr>
          <w:rFonts w:ascii="仿宋_GB2312" w:eastAsia="仿宋_GB2312" w:hint="eastAsia"/>
          <w:sz w:val="32"/>
          <w:szCs w:val="36"/>
        </w:rPr>
        <w:t>[2017]6</w:t>
      </w:r>
      <w:r w:rsidRPr="002B49EE">
        <w:rPr>
          <w:rFonts w:ascii="仿宋_GB2312" w:eastAsia="仿宋_GB2312" w:hint="eastAsia"/>
          <w:sz w:val="32"/>
          <w:szCs w:val="36"/>
        </w:rPr>
        <w:t>号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“其他财政事务支出”143万元，</w:t>
      </w:r>
      <w:proofErr w:type="gramStart"/>
      <w:r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>
        <w:rPr>
          <w:rFonts w:ascii="仿宋_GB2312" w:eastAsia="仿宋_GB2312" w:hint="eastAsia"/>
          <w:sz w:val="32"/>
          <w:szCs w:val="36"/>
        </w:rPr>
        <w:t>[2017]3号62万</w:t>
      </w:r>
      <w:r w:rsidRPr="00091A17">
        <w:rPr>
          <w:rFonts w:ascii="仿宋_GB2312" w:eastAsia="仿宋_GB2312" w:hint="eastAsia"/>
          <w:sz w:val="32"/>
          <w:szCs w:val="36"/>
        </w:rPr>
        <w:t>元、</w:t>
      </w:r>
      <w:proofErr w:type="gramStart"/>
      <w:r w:rsidRPr="00091A17">
        <w:rPr>
          <w:rFonts w:ascii="仿宋_GB2312" w:eastAsia="仿宋_GB2312" w:hint="eastAsia"/>
          <w:sz w:val="32"/>
          <w:szCs w:val="36"/>
        </w:rPr>
        <w:t>济长财</w:t>
      </w:r>
      <w:proofErr w:type="gramEnd"/>
      <w:r w:rsidRPr="00091A17">
        <w:rPr>
          <w:rFonts w:ascii="仿宋_GB2312" w:eastAsia="仿宋_GB2312" w:hint="eastAsia"/>
          <w:sz w:val="32"/>
          <w:szCs w:val="36"/>
        </w:rPr>
        <w:t>综指[2017]27号40万元，</w:t>
      </w:r>
      <w:proofErr w:type="gramStart"/>
      <w:r w:rsidRPr="00091A17">
        <w:rPr>
          <w:rFonts w:ascii="仿宋_GB2312" w:eastAsia="仿宋_GB2312" w:hint="eastAsia"/>
          <w:sz w:val="32"/>
          <w:szCs w:val="36"/>
        </w:rPr>
        <w:t>济长财基指</w:t>
      </w:r>
      <w:proofErr w:type="gramEnd"/>
      <w:r w:rsidRPr="00091A17">
        <w:rPr>
          <w:rFonts w:ascii="仿宋_GB2312" w:eastAsia="仿宋_GB2312" w:hint="eastAsia"/>
          <w:sz w:val="32"/>
          <w:szCs w:val="36"/>
        </w:rPr>
        <w:t>[2017]1号15万元，</w:t>
      </w:r>
      <w:proofErr w:type="gramStart"/>
      <w:r w:rsidRPr="00091A17">
        <w:rPr>
          <w:rFonts w:ascii="仿宋_GB2312" w:eastAsia="仿宋_GB2312" w:hint="eastAsia"/>
          <w:sz w:val="32"/>
          <w:szCs w:val="36"/>
        </w:rPr>
        <w:t>济长财</w:t>
      </w:r>
      <w:proofErr w:type="gramEnd"/>
      <w:r w:rsidRPr="00091A17">
        <w:rPr>
          <w:rFonts w:ascii="仿宋_GB2312" w:eastAsia="仿宋_GB2312" w:hint="eastAsia"/>
          <w:sz w:val="32"/>
          <w:szCs w:val="36"/>
        </w:rPr>
        <w:t>农改指【2017】26号25</w:t>
      </w:r>
      <w:r>
        <w:rPr>
          <w:rFonts w:ascii="仿宋_GB2312" w:eastAsia="仿宋_GB2312" w:hint="eastAsia"/>
          <w:sz w:val="32"/>
          <w:szCs w:val="36"/>
        </w:rPr>
        <w:t>万元。</w:t>
      </w:r>
      <w:r w:rsidRPr="002B49EE">
        <w:rPr>
          <w:rFonts w:ascii="仿宋_GB2312" w:eastAsia="仿宋_GB2312"/>
          <w:sz w:val="32"/>
          <w:szCs w:val="36"/>
        </w:rPr>
        <w:t xml:space="preserve"> </w:t>
      </w:r>
    </w:p>
    <w:p w:rsidR="007719E6" w:rsidRPr="004D26EC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 w:rsidRPr="00366F42">
        <w:rPr>
          <w:rFonts w:ascii="仿宋_GB2312" w:eastAsia="仿宋_GB2312" w:hint="eastAsia"/>
          <w:sz w:val="32"/>
          <w:szCs w:val="36"/>
        </w:rPr>
        <w:t>“其他税收事务支出”1369万元，</w:t>
      </w:r>
      <w:proofErr w:type="gramStart"/>
      <w:r w:rsidRPr="00894BD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894BDC">
        <w:rPr>
          <w:rFonts w:ascii="仿宋_GB2312" w:eastAsia="仿宋_GB2312" w:hint="eastAsia"/>
          <w:sz w:val="32"/>
          <w:szCs w:val="36"/>
        </w:rPr>
        <w:t>指[2017]26号</w:t>
      </w:r>
      <w:r>
        <w:rPr>
          <w:rFonts w:ascii="仿宋_GB2312" w:eastAsia="仿宋_GB2312" w:hint="eastAsia"/>
          <w:sz w:val="32"/>
          <w:szCs w:val="36"/>
        </w:rPr>
        <w:t>179万元、</w:t>
      </w:r>
      <w:proofErr w:type="gramStart"/>
      <w:r w:rsidRPr="007F7892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7F7892">
        <w:rPr>
          <w:rFonts w:ascii="仿宋_GB2312" w:eastAsia="仿宋_GB2312" w:hint="eastAsia"/>
          <w:sz w:val="32"/>
          <w:szCs w:val="36"/>
        </w:rPr>
        <w:t>指[2017]7号</w:t>
      </w:r>
      <w:r>
        <w:rPr>
          <w:rFonts w:ascii="仿宋_GB2312" w:eastAsia="仿宋_GB2312" w:hint="eastAsia"/>
          <w:sz w:val="32"/>
          <w:szCs w:val="36"/>
        </w:rPr>
        <w:t>160万元、</w:t>
      </w:r>
      <w:proofErr w:type="gramStart"/>
      <w:r w:rsidRPr="007F7892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7F7892">
        <w:rPr>
          <w:rFonts w:ascii="仿宋_GB2312" w:eastAsia="仿宋_GB2312" w:hint="eastAsia"/>
          <w:sz w:val="32"/>
          <w:szCs w:val="36"/>
        </w:rPr>
        <w:t>[2017]1号</w:t>
      </w:r>
      <w:r>
        <w:rPr>
          <w:rFonts w:ascii="仿宋_GB2312" w:eastAsia="仿宋_GB2312" w:hint="eastAsia"/>
          <w:sz w:val="32"/>
          <w:szCs w:val="36"/>
        </w:rPr>
        <w:t>655万元、</w:t>
      </w:r>
      <w:proofErr w:type="gramStart"/>
      <w:r w:rsidRPr="004D26EC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4D26EC">
        <w:rPr>
          <w:rFonts w:ascii="仿宋_GB2312" w:eastAsia="仿宋_GB2312" w:hint="eastAsia"/>
          <w:sz w:val="32"/>
          <w:szCs w:val="36"/>
        </w:rPr>
        <w:t>[2017]5号</w:t>
      </w:r>
      <w:r>
        <w:rPr>
          <w:rFonts w:ascii="仿宋_GB2312" w:eastAsia="仿宋_GB2312" w:hint="eastAsia"/>
          <w:sz w:val="32"/>
          <w:szCs w:val="36"/>
        </w:rPr>
        <w:t>375万元。</w:t>
      </w:r>
    </w:p>
    <w:p w:rsidR="007719E6" w:rsidRPr="00D6556D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F433C9">
        <w:rPr>
          <w:rFonts w:ascii="仿宋_GB2312" w:eastAsia="仿宋_GB2312" w:hint="eastAsia"/>
          <w:sz w:val="32"/>
          <w:szCs w:val="36"/>
        </w:rPr>
        <w:t>其他人力资源事务支出</w:t>
      </w:r>
      <w:r>
        <w:rPr>
          <w:rFonts w:ascii="仿宋_GB2312" w:eastAsia="仿宋_GB2312" w:hint="eastAsia"/>
          <w:sz w:val="32"/>
          <w:szCs w:val="36"/>
        </w:rPr>
        <w:t>”105万元，</w:t>
      </w:r>
      <w:proofErr w:type="gramStart"/>
      <w:r w:rsidRPr="0095765F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5765F">
        <w:rPr>
          <w:rFonts w:ascii="仿宋_GB2312" w:eastAsia="仿宋_GB2312" w:hint="eastAsia"/>
          <w:sz w:val="32"/>
          <w:szCs w:val="36"/>
        </w:rPr>
        <w:t>[2017]59号</w:t>
      </w:r>
      <w:r>
        <w:rPr>
          <w:rFonts w:ascii="仿宋_GB2312" w:eastAsia="仿宋_GB2312" w:hint="eastAsia"/>
          <w:sz w:val="32"/>
          <w:szCs w:val="36"/>
        </w:rPr>
        <w:t>50万元、</w:t>
      </w:r>
      <w:proofErr w:type="gramStart"/>
      <w:r w:rsidRPr="00760ACB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760ACB">
        <w:rPr>
          <w:rFonts w:ascii="仿宋_GB2312" w:eastAsia="仿宋_GB2312" w:hint="eastAsia"/>
          <w:sz w:val="32"/>
          <w:szCs w:val="36"/>
        </w:rPr>
        <w:t>指[2017]97号</w:t>
      </w:r>
      <w:r>
        <w:rPr>
          <w:rFonts w:ascii="仿宋_GB2312" w:eastAsia="仿宋_GB2312" w:hint="eastAsia"/>
          <w:sz w:val="32"/>
          <w:szCs w:val="36"/>
        </w:rPr>
        <w:t>25万元、</w:t>
      </w:r>
      <w:proofErr w:type="gramStart"/>
      <w:r w:rsidRPr="00760ACB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760ACB">
        <w:rPr>
          <w:rFonts w:ascii="仿宋_GB2312" w:eastAsia="仿宋_GB2312" w:hint="eastAsia"/>
          <w:sz w:val="32"/>
          <w:szCs w:val="36"/>
        </w:rPr>
        <w:t>指[2017]138号</w:t>
      </w:r>
      <w:r>
        <w:rPr>
          <w:rFonts w:ascii="仿宋_GB2312" w:eastAsia="仿宋_GB2312" w:hint="eastAsia"/>
          <w:sz w:val="32"/>
          <w:szCs w:val="36"/>
        </w:rPr>
        <w:t>30万元。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BA007B">
        <w:rPr>
          <w:rFonts w:ascii="仿宋_GB2312" w:eastAsia="仿宋_GB2312" w:hint="eastAsia"/>
          <w:sz w:val="32"/>
          <w:szCs w:val="36"/>
        </w:rPr>
        <w:t>其他民族事务支出</w:t>
      </w:r>
      <w:r>
        <w:rPr>
          <w:rFonts w:ascii="仿宋_GB2312" w:eastAsia="仿宋_GB2312" w:hint="eastAsia"/>
          <w:sz w:val="32"/>
          <w:szCs w:val="36"/>
        </w:rPr>
        <w:t>”67万元：转移支付</w:t>
      </w:r>
      <w:proofErr w:type="gramStart"/>
      <w:r w:rsidRPr="00B41671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41671">
        <w:rPr>
          <w:rFonts w:ascii="仿宋_GB2312" w:eastAsia="仿宋_GB2312" w:hint="eastAsia"/>
          <w:sz w:val="32"/>
          <w:szCs w:val="36"/>
        </w:rPr>
        <w:t>指[2017]3号</w:t>
      </w:r>
      <w:r>
        <w:rPr>
          <w:rFonts w:ascii="仿宋_GB2312" w:eastAsia="仿宋_GB2312" w:hint="eastAsia"/>
          <w:sz w:val="32"/>
          <w:szCs w:val="36"/>
        </w:rPr>
        <w:t>57.9万元，上级专款</w:t>
      </w:r>
      <w:proofErr w:type="gramStart"/>
      <w:r w:rsidRPr="00B41671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41671">
        <w:rPr>
          <w:rFonts w:ascii="仿宋_GB2312" w:eastAsia="仿宋_GB2312" w:hint="eastAsia"/>
          <w:sz w:val="32"/>
          <w:szCs w:val="36"/>
        </w:rPr>
        <w:t>指[2017]86号</w:t>
      </w:r>
      <w:r>
        <w:rPr>
          <w:rFonts w:ascii="仿宋_GB2312" w:eastAsia="仿宋_GB2312" w:hint="eastAsia"/>
          <w:sz w:val="32"/>
          <w:szCs w:val="36"/>
        </w:rPr>
        <w:t>9</w:t>
      </w:r>
      <w:r>
        <w:rPr>
          <w:rFonts w:ascii="仿宋_GB2312" w:eastAsia="仿宋_GB2312" w:hint="eastAsia"/>
          <w:sz w:val="32"/>
          <w:szCs w:val="36"/>
        </w:rPr>
        <w:lastRenderedPageBreak/>
        <w:t>万元。</w:t>
      </w:r>
    </w:p>
    <w:p w:rsidR="007719E6" w:rsidRPr="00414804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“其他党委办公厅（室）及相关机构事务支出”47万元,</w:t>
      </w:r>
      <w:r w:rsidRPr="00C53E54">
        <w:rPr>
          <w:rFonts w:hint="eastAsia"/>
        </w:rPr>
        <w:t xml:space="preserve"> </w:t>
      </w:r>
      <w:proofErr w:type="gramStart"/>
      <w:r w:rsidRPr="00C53E54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C53E54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20万元、</w:t>
      </w:r>
      <w:r w:rsidRPr="00C53E54">
        <w:rPr>
          <w:rFonts w:ascii="仿宋_GB2312" w:eastAsia="仿宋_GB2312" w:hint="eastAsia"/>
          <w:sz w:val="32"/>
          <w:szCs w:val="36"/>
        </w:rPr>
        <w:t>行追[2017]13号</w:t>
      </w:r>
      <w:r>
        <w:rPr>
          <w:rFonts w:ascii="仿宋_GB2312" w:eastAsia="仿宋_GB2312" w:hint="eastAsia"/>
          <w:sz w:val="32"/>
          <w:szCs w:val="36"/>
        </w:rPr>
        <w:t>12万元、</w:t>
      </w:r>
      <w:r w:rsidRPr="00C53E54">
        <w:rPr>
          <w:rFonts w:ascii="仿宋_GB2312" w:eastAsia="仿宋_GB2312" w:hint="eastAsia"/>
          <w:sz w:val="32"/>
          <w:szCs w:val="36"/>
        </w:rPr>
        <w:t>行追[2017]14号</w:t>
      </w:r>
      <w:r>
        <w:rPr>
          <w:rFonts w:ascii="仿宋_GB2312" w:eastAsia="仿宋_GB2312" w:hint="eastAsia"/>
          <w:sz w:val="32"/>
          <w:szCs w:val="36"/>
        </w:rPr>
        <w:t>4万元、</w:t>
      </w:r>
      <w:proofErr w:type="gramStart"/>
      <w:r w:rsidRPr="00C53E54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C53E54">
        <w:rPr>
          <w:rFonts w:ascii="仿宋_GB2312" w:eastAsia="仿宋_GB2312" w:hint="eastAsia"/>
          <w:sz w:val="32"/>
          <w:szCs w:val="36"/>
        </w:rPr>
        <w:t>指[2017]140号</w:t>
      </w:r>
      <w:r>
        <w:rPr>
          <w:rFonts w:ascii="仿宋_GB2312" w:eastAsia="仿宋_GB2312" w:hint="eastAsia"/>
          <w:sz w:val="32"/>
          <w:szCs w:val="36"/>
        </w:rPr>
        <w:t>11万元。</w:t>
      </w:r>
      <w:r w:rsidRPr="00414804">
        <w:rPr>
          <w:rFonts w:ascii="仿宋_GB2312" w:eastAsia="仿宋_GB2312" w:hint="eastAsia"/>
          <w:sz w:val="32"/>
          <w:szCs w:val="36"/>
        </w:rPr>
        <w:t xml:space="preserve"> </w:t>
      </w:r>
    </w:p>
    <w:p w:rsidR="007719E6" w:rsidRPr="004311B7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“其他组织事务支出”173万元,</w:t>
      </w:r>
      <w:r w:rsidRPr="00F27CF9">
        <w:rPr>
          <w:rFonts w:hint="eastAsia"/>
        </w:rPr>
        <w:t xml:space="preserve"> </w:t>
      </w:r>
      <w:proofErr w:type="gramStart"/>
      <w:r w:rsidRPr="00F27CF9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F27CF9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52万元、上级专款为</w:t>
      </w:r>
      <w:proofErr w:type="gramStart"/>
      <w:r w:rsidRPr="00F27CF9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27CF9">
        <w:rPr>
          <w:rFonts w:ascii="仿宋_GB2312" w:eastAsia="仿宋_GB2312" w:hint="eastAsia"/>
          <w:sz w:val="32"/>
          <w:szCs w:val="36"/>
        </w:rPr>
        <w:t>指[2017]75号</w:t>
      </w:r>
      <w:r>
        <w:rPr>
          <w:rFonts w:ascii="仿宋_GB2312" w:eastAsia="仿宋_GB2312" w:hint="eastAsia"/>
          <w:sz w:val="32"/>
          <w:szCs w:val="36"/>
        </w:rPr>
        <w:t>56万元、</w:t>
      </w:r>
      <w:proofErr w:type="gramStart"/>
      <w:r w:rsidRPr="00F27CF9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27CF9">
        <w:rPr>
          <w:rFonts w:ascii="仿宋_GB2312" w:eastAsia="仿宋_GB2312" w:hint="eastAsia"/>
          <w:sz w:val="32"/>
          <w:szCs w:val="36"/>
        </w:rPr>
        <w:t>指[2017]82号</w:t>
      </w:r>
      <w:r>
        <w:rPr>
          <w:rFonts w:ascii="仿宋_GB2312" w:eastAsia="仿宋_GB2312" w:hint="eastAsia"/>
          <w:sz w:val="32"/>
          <w:szCs w:val="36"/>
        </w:rPr>
        <w:t>66万元。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“其他宣传事务支出”18万元，为上级专款：</w:t>
      </w:r>
      <w:proofErr w:type="gramStart"/>
      <w:r w:rsidRPr="006D698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6D698C">
        <w:rPr>
          <w:rFonts w:ascii="仿宋_GB2312" w:eastAsia="仿宋_GB2312" w:hint="eastAsia"/>
          <w:sz w:val="32"/>
          <w:szCs w:val="36"/>
        </w:rPr>
        <w:t>指[2017]77号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CB5900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“其他共产党事务支出”104</w:t>
      </w:r>
      <w:r w:rsidRPr="00A7053E">
        <w:rPr>
          <w:rFonts w:ascii="仿宋_GB2312" w:eastAsia="仿宋_GB2312" w:hint="eastAsia"/>
          <w:sz w:val="32"/>
          <w:szCs w:val="36"/>
        </w:rPr>
        <w:t>万元主要为武装部经费</w:t>
      </w:r>
      <w:proofErr w:type="gramStart"/>
      <w:r w:rsidRPr="00CB5900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CB5900">
        <w:rPr>
          <w:rFonts w:ascii="仿宋_GB2312" w:eastAsia="仿宋_GB2312" w:hint="eastAsia"/>
          <w:sz w:val="32"/>
          <w:szCs w:val="36"/>
        </w:rPr>
        <w:t>(2017)1号</w:t>
      </w:r>
      <w:r>
        <w:rPr>
          <w:rFonts w:ascii="仿宋_GB2312" w:eastAsia="仿宋_GB2312" w:hint="eastAsia"/>
          <w:sz w:val="32"/>
          <w:szCs w:val="36"/>
        </w:rPr>
        <w:t>103万元，</w:t>
      </w:r>
      <w:proofErr w:type="gramStart"/>
      <w:r w:rsidRPr="00CB5900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CB5900">
        <w:rPr>
          <w:rFonts w:ascii="仿宋_GB2312" w:eastAsia="仿宋_GB2312" w:hint="eastAsia"/>
          <w:sz w:val="32"/>
          <w:szCs w:val="36"/>
        </w:rPr>
        <w:t>[2017]7号</w:t>
      </w:r>
      <w:r>
        <w:rPr>
          <w:rFonts w:ascii="仿宋_GB2312" w:eastAsia="仿宋_GB2312" w:hint="eastAsia"/>
          <w:sz w:val="32"/>
          <w:szCs w:val="36"/>
        </w:rPr>
        <w:t>和</w:t>
      </w:r>
      <w:proofErr w:type="gramStart"/>
      <w:r w:rsidRPr="00CB5900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CB5900">
        <w:rPr>
          <w:rFonts w:ascii="仿宋_GB2312" w:eastAsia="仿宋_GB2312" w:hint="eastAsia"/>
          <w:sz w:val="32"/>
          <w:szCs w:val="36"/>
        </w:rPr>
        <w:t>[2017]26号</w:t>
      </w:r>
      <w:r>
        <w:rPr>
          <w:rFonts w:ascii="仿宋_GB2312" w:eastAsia="仿宋_GB2312" w:hint="eastAsia"/>
          <w:sz w:val="32"/>
          <w:szCs w:val="36"/>
        </w:rPr>
        <w:t>1万元。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“其他一般公共服务支出”790万元，</w:t>
      </w:r>
      <w:proofErr w:type="gramStart"/>
      <w:r w:rsidRPr="006F67BF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6F67BF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为收回资金5万元 、上级专款为</w:t>
      </w:r>
      <w:proofErr w:type="gramStart"/>
      <w:r w:rsidRPr="00181765">
        <w:rPr>
          <w:rFonts w:ascii="仿宋_GB2312" w:eastAsia="仿宋_GB2312" w:hint="eastAsia"/>
          <w:sz w:val="32"/>
          <w:szCs w:val="36"/>
        </w:rPr>
        <w:t>济长财采指</w:t>
      </w:r>
      <w:proofErr w:type="gramEnd"/>
      <w:r w:rsidRPr="00181765">
        <w:rPr>
          <w:rFonts w:ascii="仿宋_GB2312" w:eastAsia="仿宋_GB2312" w:hint="eastAsia"/>
          <w:sz w:val="32"/>
          <w:szCs w:val="36"/>
        </w:rPr>
        <w:t>[2017]1号</w:t>
      </w:r>
      <w:r>
        <w:rPr>
          <w:rFonts w:ascii="仿宋_GB2312" w:eastAsia="仿宋_GB2312" w:hint="eastAsia"/>
          <w:sz w:val="32"/>
          <w:szCs w:val="36"/>
        </w:rPr>
        <w:t>20万元、</w:t>
      </w:r>
      <w:proofErr w:type="gramStart"/>
      <w:r w:rsidRPr="0018176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81765">
        <w:rPr>
          <w:rFonts w:ascii="仿宋_GB2312" w:eastAsia="仿宋_GB2312" w:hint="eastAsia"/>
          <w:sz w:val="32"/>
          <w:szCs w:val="36"/>
        </w:rPr>
        <w:t>指[2017]90号</w:t>
      </w:r>
      <w:r>
        <w:rPr>
          <w:rFonts w:ascii="仿宋_GB2312" w:eastAsia="仿宋_GB2312" w:hint="eastAsia"/>
          <w:sz w:val="32"/>
          <w:szCs w:val="36"/>
        </w:rPr>
        <w:t>200万元。</w:t>
      </w:r>
      <w:r w:rsidRPr="00C70258">
        <w:rPr>
          <w:rFonts w:ascii="仿宋_GB2312" w:eastAsia="仿宋_GB2312" w:hint="eastAsia"/>
          <w:sz w:val="32"/>
          <w:szCs w:val="36"/>
        </w:rPr>
        <w:t>行追(2017)12号</w:t>
      </w:r>
      <w:r>
        <w:rPr>
          <w:rFonts w:ascii="仿宋_GB2312" w:eastAsia="仿宋_GB2312" w:hint="eastAsia"/>
          <w:sz w:val="32"/>
          <w:szCs w:val="36"/>
        </w:rPr>
        <w:t>11万元、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(2017)101号</w:t>
      </w:r>
      <w:r>
        <w:rPr>
          <w:rFonts w:ascii="仿宋_GB2312" w:eastAsia="仿宋_GB2312" w:hint="eastAsia"/>
          <w:sz w:val="32"/>
          <w:szCs w:val="36"/>
        </w:rPr>
        <w:t>20万元、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(2017)11号</w:t>
      </w:r>
      <w:r>
        <w:rPr>
          <w:rFonts w:ascii="仿宋_GB2312" w:eastAsia="仿宋_GB2312" w:hint="eastAsia"/>
          <w:sz w:val="32"/>
          <w:szCs w:val="36"/>
        </w:rPr>
        <w:t>7万元、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(2017)22号</w:t>
      </w:r>
      <w:r>
        <w:rPr>
          <w:rFonts w:ascii="仿宋_GB2312" w:eastAsia="仿宋_GB2312" w:hint="eastAsia"/>
          <w:sz w:val="32"/>
          <w:szCs w:val="36"/>
        </w:rPr>
        <w:t>3万元、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(2017)2号</w:t>
      </w:r>
      <w:r>
        <w:rPr>
          <w:rFonts w:ascii="仿宋_GB2312" w:eastAsia="仿宋_GB2312" w:hint="eastAsia"/>
          <w:sz w:val="32"/>
          <w:szCs w:val="36"/>
        </w:rPr>
        <w:t>40万元、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(2017)32号</w:t>
      </w:r>
      <w:r>
        <w:rPr>
          <w:rFonts w:ascii="仿宋_GB2312" w:eastAsia="仿宋_GB2312" w:hint="eastAsia"/>
          <w:sz w:val="32"/>
          <w:szCs w:val="36"/>
        </w:rPr>
        <w:t>7万元、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(2017)40号</w:t>
      </w:r>
      <w:r>
        <w:rPr>
          <w:rFonts w:ascii="仿宋_GB2312" w:eastAsia="仿宋_GB2312" w:hint="eastAsia"/>
          <w:sz w:val="32"/>
          <w:szCs w:val="36"/>
        </w:rPr>
        <w:t>5万元、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(2017)6号</w:t>
      </w:r>
      <w:r>
        <w:rPr>
          <w:rFonts w:ascii="仿宋_GB2312" w:eastAsia="仿宋_GB2312" w:hint="eastAsia"/>
          <w:sz w:val="32"/>
          <w:szCs w:val="36"/>
        </w:rPr>
        <w:t>27万元、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(2017)7号</w:t>
      </w:r>
      <w:r>
        <w:rPr>
          <w:rFonts w:ascii="仿宋_GB2312" w:eastAsia="仿宋_GB2312" w:hint="eastAsia"/>
          <w:sz w:val="32"/>
          <w:szCs w:val="36"/>
        </w:rPr>
        <w:t>372万元、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预追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(2017)80号</w:t>
      </w:r>
      <w:r>
        <w:rPr>
          <w:rFonts w:ascii="仿宋_GB2312" w:eastAsia="仿宋_GB2312" w:hint="eastAsia"/>
          <w:sz w:val="32"/>
          <w:szCs w:val="36"/>
        </w:rPr>
        <w:t>29万元。</w:t>
      </w:r>
      <w:r w:rsidRPr="00C70258">
        <w:rPr>
          <w:rFonts w:ascii="仿宋_GB2312" w:eastAsia="仿宋_GB2312" w:hint="eastAsia"/>
          <w:sz w:val="32"/>
          <w:szCs w:val="36"/>
        </w:rPr>
        <w:t>其它为区直部门工作经费、财政在编车辆政府采购集中投保、</w:t>
      </w:r>
      <w:proofErr w:type="gramStart"/>
      <w:r w:rsidRPr="00C70258">
        <w:rPr>
          <w:rFonts w:ascii="仿宋_GB2312" w:eastAsia="仿宋_GB2312" w:hint="eastAsia"/>
          <w:sz w:val="32"/>
          <w:szCs w:val="36"/>
        </w:rPr>
        <w:t>四干会</w:t>
      </w:r>
      <w:proofErr w:type="gramEnd"/>
      <w:r w:rsidRPr="00C70258">
        <w:rPr>
          <w:rFonts w:ascii="仿宋_GB2312" w:eastAsia="仿宋_GB2312" w:hint="eastAsia"/>
          <w:sz w:val="32"/>
          <w:szCs w:val="36"/>
        </w:rPr>
        <w:t>奖励、改善村容村貌及村级组织建设等支出。</w:t>
      </w:r>
    </w:p>
    <w:p w:rsidR="007719E6" w:rsidRPr="00F47E2C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“其他法院支出”157万元，</w:t>
      </w:r>
      <w:proofErr w:type="gramStart"/>
      <w:r w:rsidRPr="00CD5D4E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CD5D4E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17万元、</w:t>
      </w:r>
      <w:proofErr w:type="gramStart"/>
      <w:r w:rsidRPr="00F47E2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47E2C">
        <w:rPr>
          <w:rFonts w:ascii="仿宋_GB2312" w:eastAsia="仿宋_GB2312" w:hint="eastAsia"/>
          <w:sz w:val="32"/>
          <w:szCs w:val="36"/>
        </w:rPr>
        <w:t>指[2017]25号</w:t>
      </w:r>
      <w:r>
        <w:rPr>
          <w:rFonts w:ascii="仿宋_GB2312" w:eastAsia="仿宋_GB2312" w:hint="eastAsia"/>
          <w:sz w:val="32"/>
          <w:szCs w:val="36"/>
        </w:rPr>
        <w:t>140万元。</w:t>
      </w:r>
    </w:p>
    <w:p w:rsidR="007719E6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lastRenderedPageBreak/>
        <w:t>“其他普通教育支出”38915万元</w:t>
      </w:r>
      <w:r w:rsidRPr="00E37301">
        <w:rPr>
          <w:rFonts w:ascii="仿宋_GB2312" w:eastAsia="仿宋_GB2312" w:hint="eastAsia"/>
          <w:sz w:val="32"/>
          <w:szCs w:val="36"/>
        </w:rPr>
        <w:t>，其中</w:t>
      </w:r>
      <w:r>
        <w:rPr>
          <w:rFonts w:ascii="仿宋_GB2312" w:eastAsia="仿宋_GB2312" w:hint="eastAsia"/>
          <w:sz w:val="32"/>
          <w:szCs w:val="36"/>
        </w:rPr>
        <w:t>1408</w:t>
      </w:r>
      <w:r w:rsidRPr="00E37301">
        <w:rPr>
          <w:rFonts w:ascii="仿宋_GB2312" w:eastAsia="仿宋_GB2312" w:hint="eastAsia"/>
          <w:sz w:val="32"/>
          <w:szCs w:val="36"/>
        </w:rPr>
        <w:t>万元为专款支出（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指[2017]54号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指[2017]60号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指[2017]66号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指[2017]76号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指[2017]93号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指[2017]95号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指[2017]131号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47445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47445F">
        <w:rPr>
          <w:rFonts w:ascii="仿宋_GB2312" w:eastAsia="仿宋_GB2312" w:hint="eastAsia"/>
          <w:sz w:val="32"/>
          <w:szCs w:val="36"/>
        </w:rPr>
        <w:t>指[2017]136号</w:t>
      </w:r>
      <w:r w:rsidRPr="00F6081C">
        <w:rPr>
          <w:rFonts w:ascii="仿宋_GB2312" w:eastAsia="仿宋_GB2312" w:hint="eastAsia"/>
          <w:sz w:val="32"/>
          <w:szCs w:val="36"/>
        </w:rPr>
        <w:t>）</w:t>
      </w:r>
      <w:r>
        <w:rPr>
          <w:rFonts w:ascii="仿宋_GB2312" w:eastAsia="仿宋_GB2312" w:hint="eastAsia"/>
          <w:sz w:val="32"/>
          <w:szCs w:val="36"/>
        </w:rPr>
        <w:t>，9232万元为转移支付（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指[2017]18号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指[2017]16号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指[2017]36号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指[2017]46号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指[2017]47号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6081C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6081C">
        <w:rPr>
          <w:rFonts w:ascii="仿宋_GB2312" w:eastAsia="仿宋_GB2312" w:hint="eastAsia"/>
          <w:sz w:val="32"/>
          <w:szCs w:val="36"/>
        </w:rPr>
        <w:t>指[2017]71号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指[2017]69号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指[2017]72号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指[2017]79号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指[2017]96号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指[2017]101号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131635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131635">
        <w:rPr>
          <w:rFonts w:ascii="仿宋_GB2312" w:eastAsia="仿宋_GB2312" w:hint="eastAsia"/>
          <w:sz w:val="32"/>
          <w:szCs w:val="36"/>
        </w:rPr>
        <w:t>指[2017]117号</w:t>
      </w:r>
      <w:r w:rsidRPr="00747A8B">
        <w:rPr>
          <w:rFonts w:ascii="仿宋_GB2312" w:eastAsia="仿宋_GB2312" w:hint="eastAsia"/>
          <w:sz w:val="32"/>
          <w:szCs w:val="36"/>
        </w:rPr>
        <w:t>）。</w:t>
      </w:r>
      <w:r w:rsidRPr="00CB2E01">
        <w:rPr>
          <w:rFonts w:ascii="仿宋_GB2312" w:eastAsia="仿宋_GB2312" w:hint="eastAsia"/>
          <w:sz w:val="32"/>
          <w:szCs w:val="36"/>
        </w:rPr>
        <w:t>余28275万</w:t>
      </w:r>
      <w:r w:rsidRPr="00747A8B">
        <w:rPr>
          <w:rFonts w:ascii="仿宋_GB2312" w:eastAsia="仿宋_GB2312" w:hint="eastAsia"/>
          <w:sz w:val="32"/>
          <w:szCs w:val="36"/>
        </w:rPr>
        <w:t>元主要为教育系统在职及离退休人员工资、公用经费、招生考试经费、义务教育经费等支出。</w:t>
      </w:r>
    </w:p>
    <w:p w:rsidR="007719E6" w:rsidRDefault="007719E6" w:rsidP="007719E6">
      <w:pPr>
        <w:widowControl/>
        <w:spacing w:line="560" w:lineRule="exact"/>
        <w:ind w:firstLineChars="150"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 w:rsidRPr="00B26E17">
        <w:rPr>
          <w:rFonts w:ascii="仿宋_GB2312" w:eastAsia="仿宋_GB2312" w:hint="eastAsia"/>
          <w:sz w:val="32"/>
          <w:szCs w:val="36"/>
        </w:rPr>
        <w:t>“其他教育费附加安排的支出”9390万元</w:t>
      </w:r>
      <w:r w:rsidRPr="003C5281">
        <w:rPr>
          <w:rFonts w:ascii="仿宋_GB2312" w:eastAsia="仿宋_GB2312" w:hint="eastAsia"/>
          <w:sz w:val="32"/>
          <w:szCs w:val="36"/>
        </w:rPr>
        <w:t>,其中上级专款3585万元（</w:t>
      </w:r>
      <w:proofErr w:type="gramStart"/>
      <w:r w:rsidRPr="003C5281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3C5281">
        <w:rPr>
          <w:rFonts w:ascii="仿宋_GB2312" w:eastAsia="仿宋_GB2312" w:hint="eastAsia"/>
          <w:sz w:val="32"/>
          <w:szCs w:val="36"/>
        </w:rPr>
        <w:t>指[2017]41号、</w:t>
      </w:r>
      <w:proofErr w:type="gramStart"/>
      <w:r w:rsidRPr="003C5281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3C5281">
        <w:rPr>
          <w:rFonts w:ascii="仿宋_GB2312" w:eastAsia="仿宋_GB2312" w:hint="eastAsia"/>
          <w:sz w:val="32"/>
          <w:szCs w:val="36"/>
        </w:rPr>
        <w:t>指[2017]136号</w:t>
      </w:r>
      <w:r w:rsidRPr="00740E51">
        <w:rPr>
          <w:rFonts w:ascii="仿宋_GB2312" w:eastAsia="仿宋_GB2312" w:hint="eastAsia"/>
          <w:sz w:val="32"/>
          <w:szCs w:val="36"/>
        </w:rPr>
        <w:t>）</w:t>
      </w:r>
      <w:r w:rsidRPr="00622FC6">
        <w:rPr>
          <w:rFonts w:ascii="仿宋_GB2312" w:eastAsia="仿宋_GB2312" w:hint="eastAsia"/>
          <w:sz w:val="32"/>
          <w:szCs w:val="36"/>
        </w:rPr>
        <w:t>，余</w:t>
      </w:r>
      <w:r>
        <w:rPr>
          <w:rFonts w:ascii="仿宋_GB2312" w:eastAsia="仿宋_GB2312" w:hint="eastAsia"/>
          <w:sz w:val="32"/>
          <w:szCs w:val="36"/>
        </w:rPr>
        <w:t>5805</w:t>
      </w:r>
      <w:r w:rsidRPr="00622FC6">
        <w:rPr>
          <w:rFonts w:ascii="仿宋_GB2312" w:eastAsia="仿宋_GB2312" w:hint="eastAsia"/>
          <w:sz w:val="32"/>
          <w:szCs w:val="36"/>
        </w:rPr>
        <w:t>万元主要为201</w:t>
      </w:r>
      <w:r>
        <w:rPr>
          <w:rFonts w:ascii="仿宋_GB2312" w:eastAsia="仿宋_GB2312" w:hint="eastAsia"/>
          <w:sz w:val="32"/>
          <w:szCs w:val="36"/>
        </w:rPr>
        <w:t>7</w:t>
      </w:r>
      <w:r w:rsidRPr="00622FC6">
        <w:rPr>
          <w:rFonts w:ascii="仿宋_GB2312" w:eastAsia="仿宋_GB2312" w:hint="eastAsia"/>
          <w:sz w:val="32"/>
          <w:szCs w:val="36"/>
        </w:rPr>
        <w:t>年中小学校舍建设、维修改造及设备购置等项目资金、</w:t>
      </w:r>
      <w:r>
        <w:rPr>
          <w:rFonts w:ascii="仿宋_GB2312" w:eastAsia="仿宋_GB2312" w:hint="eastAsia"/>
          <w:sz w:val="32"/>
          <w:szCs w:val="36"/>
        </w:rPr>
        <w:t>校园安保</w:t>
      </w:r>
      <w:r w:rsidRPr="00622FC6">
        <w:rPr>
          <w:rFonts w:ascii="仿宋_GB2312" w:eastAsia="仿宋_GB2312" w:hint="eastAsia"/>
          <w:sz w:val="32"/>
          <w:szCs w:val="36"/>
        </w:rPr>
        <w:t>及设备购置资金、学生公寓建设资金等。</w:t>
      </w:r>
    </w:p>
    <w:p w:rsidR="007719E6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 w:rsidRPr="00FA7C9E">
        <w:rPr>
          <w:rFonts w:ascii="仿宋_GB2312" w:eastAsia="仿宋_GB2312" w:hint="eastAsia"/>
          <w:sz w:val="32"/>
          <w:szCs w:val="36"/>
        </w:rPr>
        <w:t>“其他教育支出”</w:t>
      </w:r>
      <w:r>
        <w:rPr>
          <w:rFonts w:ascii="仿宋_GB2312" w:eastAsia="仿宋_GB2312" w:hint="eastAsia"/>
          <w:sz w:val="32"/>
          <w:szCs w:val="36"/>
        </w:rPr>
        <w:t>1143</w:t>
      </w:r>
      <w:r w:rsidRPr="00FA7C9E">
        <w:rPr>
          <w:rFonts w:ascii="仿宋_GB2312" w:eastAsia="仿宋_GB2312" w:hint="eastAsia"/>
          <w:sz w:val="32"/>
          <w:szCs w:val="36"/>
        </w:rPr>
        <w:t>万元，其中</w:t>
      </w:r>
      <w:r>
        <w:rPr>
          <w:rFonts w:ascii="仿宋_GB2312" w:eastAsia="仿宋_GB2312" w:hint="eastAsia"/>
          <w:sz w:val="32"/>
          <w:szCs w:val="36"/>
        </w:rPr>
        <w:t>996</w:t>
      </w:r>
      <w:r w:rsidRPr="00FA7C9E">
        <w:rPr>
          <w:rFonts w:ascii="仿宋_GB2312" w:eastAsia="仿宋_GB2312" w:hint="eastAsia"/>
          <w:sz w:val="32"/>
          <w:szCs w:val="36"/>
        </w:rPr>
        <w:t>万元为专款支出（</w:t>
      </w:r>
      <w:proofErr w:type="gramStart"/>
      <w:r w:rsidRPr="00EA3C13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EA3C13">
        <w:rPr>
          <w:rFonts w:ascii="仿宋_GB2312" w:eastAsia="仿宋_GB2312" w:hint="eastAsia"/>
          <w:sz w:val="32"/>
          <w:szCs w:val="36"/>
        </w:rPr>
        <w:t>指[2017]94号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A3C13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EA3C13">
        <w:rPr>
          <w:rFonts w:ascii="仿宋_GB2312" w:eastAsia="仿宋_GB2312" w:hint="eastAsia"/>
          <w:sz w:val="32"/>
          <w:szCs w:val="36"/>
        </w:rPr>
        <w:t>指[2017]122号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A3C13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EA3C13">
        <w:rPr>
          <w:rFonts w:ascii="仿宋_GB2312" w:eastAsia="仿宋_GB2312" w:hint="eastAsia"/>
          <w:sz w:val="32"/>
          <w:szCs w:val="36"/>
        </w:rPr>
        <w:t>指[2017]132号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A3C13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EA3C13">
        <w:rPr>
          <w:rFonts w:ascii="仿宋_GB2312" w:eastAsia="仿宋_GB2312" w:hint="eastAsia"/>
          <w:sz w:val="32"/>
          <w:szCs w:val="36"/>
        </w:rPr>
        <w:t>指[2017]134号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A3C13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EA3C13">
        <w:rPr>
          <w:rFonts w:ascii="仿宋_GB2312" w:eastAsia="仿宋_GB2312" w:hint="eastAsia"/>
          <w:sz w:val="32"/>
          <w:szCs w:val="36"/>
        </w:rPr>
        <w:t>指[2017]136号</w:t>
      </w:r>
      <w:r w:rsidRPr="00FA7C9E">
        <w:rPr>
          <w:rFonts w:ascii="仿宋_GB2312" w:eastAsia="仿宋_GB2312" w:hint="eastAsia"/>
          <w:sz w:val="32"/>
          <w:szCs w:val="36"/>
        </w:rPr>
        <w:t>），其余</w:t>
      </w:r>
      <w:r>
        <w:rPr>
          <w:rFonts w:ascii="仿宋_GB2312" w:eastAsia="仿宋_GB2312" w:hint="eastAsia"/>
          <w:sz w:val="32"/>
          <w:szCs w:val="36"/>
        </w:rPr>
        <w:t>139</w:t>
      </w:r>
      <w:r w:rsidRPr="00FA7C9E">
        <w:rPr>
          <w:rFonts w:ascii="仿宋_GB2312" w:eastAsia="仿宋_GB2312" w:hint="eastAsia"/>
          <w:sz w:val="32"/>
          <w:szCs w:val="36"/>
        </w:rPr>
        <w:t>万元为收回资金支出，</w:t>
      </w:r>
      <w:r>
        <w:rPr>
          <w:rFonts w:ascii="仿宋_GB2312" w:eastAsia="仿宋_GB2312" w:hint="eastAsia"/>
          <w:sz w:val="32"/>
          <w:szCs w:val="36"/>
        </w:rPr>
        <w:t>5万元</w:t>
      </w:r>
      <w:r>
        <w:rPr>
          <w:rFonts w:ascii="仿宋_GB2312" w:eastAsia="仿宋_GB2312" w:hint="eastAsia"/>
          <w:sz w:val="32"/>
          <w:szCs w:val="36"/>
        </w:rPr>
        <w:lastRenderedPageBreak/>
        <w:t>为进修学校</w:t>
      </w:r>
      <w:r w:rsidRPr="00FA7C9E">
        <w:rPr>
          <w:rFonts w:ascii="仿宋_GB2312" w:eastAsia="仿宋_GB2312" w:hint="eastAsia"/>
          <w:sz w:val="32"/>
          <w:szCs w:val="36"/>
        </w:rPr>
        <w:t>经费</w:t>
      </w:r>
      <w:r>
        <w:rPr>
          <w:rFonts w:ascii="仿宋_GB2312" w:eastAsia="仿宋_GB2312" w:hint="eastAsia"/>
          <w:sz w:val="32"/>
          <w:szCs w:val="36"/>
        </w:rPr>
        <w:t>，3万元为部门预算工会经费。</w:t>
      </w:r>
    </w:p>
    <w:p w:rsidR="007719E6" w:rsidRPr="00F4380D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 w:rsidRPr="00B42D7B">
        <w:rPr>
          <w:rFonts w:ascii="仿宋_GB2312" w:eastAsia="仿宋_GB2312" w:hint="eastAsia"/>
          <w:sz w:val="32"/>
          <w:szCs w:val="36"/>
        </w:rPr>
        <w:t>“其他技术研究与开发支出”</w:t>
      </w:r>
      <w:r>
        <w:rPr>
          <w:rFonts w:ascii="仿宋_GB2312" w:eastAsia="仿宋_GB2312" w:hint="eastAsia"/>
          <w:sz w:val="32"/>
          <w:szCs w:val="36"/>
        </w:rPr>
        <w:t>293万元，为专款支出：</w:t>
      </w:r>
      <w:proofErr w:type="gramStart"/>
      <w:r w:rsidRPr="00F4380D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4380D">
        <w:rPr>
          <w:rFonts w:ascii="仿宋_GB2312" w:eastAsia="仿宋_GB2312" w:hint="eastAsia"/>
          <w:sz w:val="32"/>
          <w:szCs w:val="36"/>
        </w:rPr>
        <w:t>指[2017]31号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F4380D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F4380D">
        <w:rPr>
          <w:rFonts w:ascii="仿宋_GB2312" w:eastAsia="仿宋_GB2312" w:hint="eastAsia"/>
          <w:sz w:val="32"/>
          <w:szCs w:val="36"/>
        </w:rPr>
        <w:t>指[2017]89号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0661F4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 w:rsidRPr="001364F1">
        <w:rPr>
          <w:rFonts w:ascii="仿宋_GB2312" w:eastAsia="仿宋_GB2312" w:hint="eastAsia"/>
          <w:sz w:val="32"/>
          <w:szCs w:val="36"/>
        </w:rPr>
        <w:t>“其他科学技术普及支出”</w:t>
      </w:r>
      <w:r>
        <w:rPr>
          <w:rFonts w:ascii="仿宋_GB2312" w:eastAsia="仿宋_GB2312" w:hint="eastAsia"/>
          <w:sz w:val="32"/>
          <w:szCs w:val="36"/>
        </w:rPr>
        <w:t>10</w:t>
      </w:r>
      <w:r w:rsidRPr="001364F1">
        <w:rPr>
          <w:rFonts w:ascii="仿宋_GB2312" w:eastAsia="仿宋_GB2312" w:hint="eastAsia"/>
          <w:sz w:val="32"/>
          <w:szCs w:val="36"/>
        </w:rPr>
        <w:t>万元</w:t>
      </w:r>
      <w:r w:rsidRPr="009568B0">
        <w:rPr>
          <w:rFonts w:ascii="仿宋_GB2312" w:eastAsia="仿宋_GB2312" w:hint="eastAsia"/>
          <w:sz w:val="32"/>
          <w:szCs w:val="36"/>
        </w:rPr>
        <w:t>，为上级专款，</w:t>
      </w:r>
      <w:proofErr w:type="gramStart"/>
      <w:r w:rsidRPr="008C531D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8C531D">
        <w:rPr>
          <w:rFonts w:ascii="仿宋_GB2312" w:eastAsia="仿宋_GB2312" w:hint="eastAsia"/>
          <w:sz w:val="32"/>
          <w:szCs w:val="36"/>
        </w:rPr>
        <w:t>指[2017]68号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B968D7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“其他科学技术支出”887万元，</w:t>
      </w:r>
      <w:proofErr w:type="gramStart"/>
      <w:r w:rsidRPr="0080427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80427F">
        <w:rPr>
          <w:rFonts w:ascii="仿宋_GB2312" w:eastAsia="仿宋_GB2312" w:hint="eastAsia"/>
          <w:sz w:val="32"/>
          <w:szCs w:val="36"/>
        </w:rPr>
        <w:t>指[2017]64号</w:t>
      </w:r>
      <w:r>
        <w:rPr>
          <w:rFonts w:ascii="仿宋_GB2312" w:eastAsia="仿宋_GB2312" w:hint="eastAsia"/>
          <w:sz w:val="32"/>
          <w:szCs w:val="36"/>
        </w:rPr>
        <w:t>10万元为上级专款，其余资金为指标追加，</w:t>
      </w:r>
      <w:r w:rsidRPr="00B968D7">
        <w:rPr>
          <w:rFonts w:ascii="仿宋_GB2312" w:eastAsia="仿宋_GB2312" w:hint="eastAsia"/>
          <w:sz w:val="32"/>
          <w:szCs w:val="36"/>
        </w:rPr>
        <w:t>设备购置等补助</w:t>
      </w:r>
      <w:r>
        <w:rPr>
          <w:rFonts w:ascii="仿宋_GB2312" w:eastAsia="仿宋_GB2312" w:hint="eastAsia"/>
          <w:sz w:val="32"/>
          <w:szCs w:val="36"/>
        </w:rPr>
        <w:t>、</w:t>
      </w:r>
      <w:r w:rsidRPr="00B968D7">
        <w:rPr>
          <w:rFonts w:ascii="仿宋_GB2312" w:eastAsia="仿宋_GB2312" w:hint="eastAsia"/>
          <w:sz w:val="32"/>
          <w:szCs w:val="36"/>
        </w:rPr>
        <w:t>财政扶持资金（济南时代新纪元科技有限公司、西电济南变压器股份有限公司等）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670875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“其他文化支出”471万元，69万元为上级专款（</w:t>
      </w:r>
      <w:proofErr w:type="gramStart"/>
      <w:r w:rsidRPr="00B635C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635CF">
        <w:rPr>
          <w:rFonts w:ascii="仿宋_GB2312" w:eastAsia="仿宋_GB2312" w:hint="eastAsia"/>
          <w:sz w:val="32"/>
          <w:szCs w:val="36"/>
        </w:rPr>
        <w:t>指[2017]111号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B635C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635CF">
        <w:rPr>
          <w:rFonts w:ascii="仿宋_GB2312" w:eastAsia="仿宋_GB2312" w:hint="eastAsia"/>
          <w:sz w:val="32"/>
          <w:szCs w:val="36"/>
        </w:rPr>
        <w:t>指[2017]127号</w:t>
      </w:r>
      <w:r>
        <w:rPr>
          <w:rFonts w:ascii="仿宋_GB2312" w:eastAsia="仿宋_GB2312" w:hint="eastAsia"/>
          <w:sz w:val="32"/>
          <w:szCs w:val="36"/>
        </w:rPr>
        <w:t>） 。转移支付161万元（</w:t>
      </w:r>
      <w:proofErr w:type="gramStart"/>
      <w:r w:rsidRPr="00B635C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635CF">
        <w:rPr>
          <w:rFonts w:ascii="仿宋_GB2312" w:eastAsia="仿宋_GB2312" w:hint="eastAsia"/>
          <w:sz w:val="32"/>
          <w:szCs w:val="36"/>
        </w:rPr>
        <w:t>指[2017]15号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B635CF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B635CF">
        <w:rPr>
          <w:rFonts w:ascii="仿宋_GB2312" w:eastAsia="仿宋_GB2312" w:hint="eastAsia"/>
          <w:sz w:val="32"/>
          <w:szCs w:val="36"/>
        </w:rPr>
        <w:t>指[2017]52号</w:t>
      </w:r>
      <w:r>
        <w:rPr>
          <w:rFonts w:ascii="仿宋_GB2312" w:eastAsia="仿宋_GB2312" w:hint="eastAsia"/>
          <w:sz w:val="32"/>
          <w:szCs w:val="36"/>
        </w:rPr>
        <w:t>）其余241万元为农村文化建设支出。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“其他文物支出”172</w:t>
      </w:r>
      <w:r w:rsidRPr="006E655E">
        <w:rPr>
          <w:rFonts w:ascii="仿宋_GB2312" w:eastAsia="仿宋_GB2312" w:hint="eastAsia"/>
          <w:sz w:val="32"/>
          <w:szCs w:val="36"/>
        </w:rPr>
        <w:t>万元,为工资统</w:t>
      </w:r>
      <w:r>
        <w:rPr>
          <w:rFonts w:ascii="仿宋_GB2312" w:eastAsia="仿宋_GB2312" w:hint="eastAsia"/>
          <w:sz w:val="32"/>
          <w:szCs w:val="36"/>
        </w:rPr>
        <w:t>发支出。</w:t>
      </w:r>
    </w:p>
    <w:p w:rsidR="007719E6" w:rsidRDefault="007719E6" w:rsidP="007719E6">
      <w:pPr>
        <w:ind w:firstLineChars="250" w:firstLine="800"/>
        <w:rPr>
          <w:rFonts w:ascii="仿宋_GB2312" w:eastAsia="仿宋_GB2312"/>
          <w:sz w:val="32"/>
          <w:szCs w:val="36"/>
        </w:rPr>
      </w:pPr>
      <w:r w:rsidRPr="00EA103D">
        <w:rPr>
          <w:rFonts w:ascii="仿宋_GB2312" w:eastAsia="仿宋_GB2312" w:hint="eastAsia"/>
          <w:sz w:val="32"/>
          <w:szCs w:val="36"/>
        </w:rPr>
        <w:t>“其他文化体育与传媒支出”124万元,</w:t>
      </w:r>
      <w:r>
        <w:rPr>
          <w:rFonts w:ascii="仿宋_GB2312" w:eastAsia="仿宋_GB2312" w:hint="eastAsia"/>
          <w:sz w:val="32"/>
          <w:szCs w:val="36"/>
        </w:rPr>
        <w:t>60</w:t>
      </w:r>
      <w:r w:rsidRPr="002F3A68">
        <w:rPr>
          <w:rFonts w:ascii="仿宋_GB2312" w:eastAsia="仿宋_GB2312" w:hint="eastAsia"/>
          <w:sz w:val="32"/>
          <w:szCs w:val="36"/>
        </w:rPr>
        <w:t>万元为上级专款（</w:t>
      </w:r>
      <w:proofErr w:type="gramStart"/>
      <w:r w:rsidRPr="002F3A68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2F3A68">
        <w:rPr>
          <w:rFonts w:ascii="仿宋_GB2312" w:eastAsia="仿宋_GB2312" w:hint="eastAsia"/>
          <w:sz w:val="32"/>
          <w:szCs w:val="36"/>
        </w:rPr>
        <w:t>指[2017]109号、</w:t>
      </w:r>
      <w:proofErr w:type="gramStart"/>
      <w:r w:rsidRPr="002F3A68">
        <w:rPr>
          <w:rFonts w:ascii="仿宋_GB2312" w:eastAsia="仿宋_GB2312" w:hint="eastAsia"/>
          <w:sz w:val="32"/>
          <w:szCs w:val="36"/>
        </w:rPr>
        <w:t>济长财行</w:t>
      </w:r>
      <w:proofErr w:type="gramEnd"/>
      <w:r w:rsidRPr="002F3A68">
        <w:rPr>
          <w:rFonts w:ascii="仿宋_GB2312" w:eastAsia="仿宋_GB2312" w:hint="eastAsia"/>
          <w:sz w:val="32"/>
          <w:szCs w:val="36"/>
        </w:rPr>
        <w:t>指[2017]105号）。</w:t>
      </w:r>
      <w:r>
        <w:rPr>
          <w:rFonts w:ascii="仿宋_GB2312" w:eastAsia="仿宋_GB2312" w:hint="eastAsia"/>
          <w:sz w:val="32"/>
          <w:szCs w:val="36"/>
        </w:rPr>
        <w:t>其他64万元为收回资金。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“其他人力资源和社会保障管理事务支出”6</w:t>
      </w:r>
      <w:r w:rsidRPr="00025746">
        <w:rPr>
          <w:rFonts w:ascii="仿宋_GB2312" w:eastAsia="仿宋_GB2312" w:hint="eastAsia"/>
          <w:sz w:val="32"/>
          <w:szCs w:val="36"/>
        </w:rPr>
        <w:t>万元为人力资源和社会保障局、劳动就业办纳入预算管理的非税收入支出。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“其他民政管理事务支出</w:t>
      </w:r>
      <w:r w:rsidRPr="004F4BEC">
        <w:rPr>
          <w:rFonts w:ascii="仿宋_GB2312" w:eastAsia="仿宋_GB2312" w:hint="eastAsia"/>
          <w:sz w:val="32"/>
          <w:szCs w:val="36"/>
        </w:rPr>
        <w:t>”</w:t>
      </w:r>
      <w:r>
        <w:rPr>
          <w:rFonts w:ascii="仿宋_GB2312" w:eastAsia="仿宋_GB2312" w:hint="eastAsia"/>
          <w:sz w:val="32"/>
          <w:szCs w:val="36"/>
        </w:rPr>
        <w:t>2</w:t>
      </w:r>
      <w:r w:rsidRPr="004F4BEC">
        <w:rPr>
          <w:rFonts w:ascii="仿宋_GB2312" w:eastAsia="仿宋_GB2312" w:hint="eastAsia"/>
          <w:sz w:val="32"/>
          <w:szCs w:val="36"/>
        </w:rPr>
        <w:t>万元，为纳入预算管理的非税收入支出。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“其他行政事业单位离退</w:t>
      </w:r>
      <w:r w:rsidRPr="004F4BEC">
        <w:rPr>
          <w:rFonts w:ascii="仿宋_GB2312" w:eastAsia="仿宋_GB2312" w:hint="eastAsia"/>
          <w:sz w:val="32"/>
          <w:szCs w:val="36"/>
        </w:rPr>
        <w:t>休支出”</w:t>
      </w:r>
      <w:r>
        <w:rPr>
          <w:rFonts w:ascii="仿宋_GB2312" w:eastAsia="仿宋_GB2312" w:hint="eastAsia"/>
          <w:sz w:val="32"/>
          <w:szCs w:val="36"/>
        </w:rPr>
        <w:t>23440万元为财政</w:t>
      </w:r>
      <w:proofErr w:type="gramStart"/>
      <w:r>
        <w:rPr>
          <w:rFonts w:ascii="仿宋_GB2312" w:eastAsia="仿宋_GB2312" w:hint="eastAsia"/>
          <w:sz w:val="32"/>
          <w:szCs w:val="36"/>
        </w:rPr>
        <w:t>统</w:t>
      </w:r>
      <w:r>
        <w:rPr>
          <w:rFonts w:ascii="仿宋_GB2312" w:eastAsia="仿宋_GB2312" w:hint="eastAsia"/>
          <w:sz w:val="32"/>
          <w:szCs w:val="36"/>
        </w:rPr>
        <w:lastRenderedPageBreak/>
        <w:t>发行</w:t>
      </w:r>
      <w:proofErr w:type="gramEnd"/>
      <w:r>
        <w:rPr>
          <w:rFonts w:ascii="仿宋_GB2312" w:eastAsia="仿宋_GB2312" w:hint="eastAsia"/>
          <w:sz w:val="32"/>
          <w:szCs w:val="36"/>
        </w:rPr>
        <w:t>政事业单位离退休人员工资、离休干部护理费</w:t>
      </w:r>
      <w:r w:rsidRPr="004F4BEC">
        <w:rPr>
          <w:rFonts w:ascii="仿宋_GB2312" w:eastAsia="仿宋_GB2312" w:hint="eastAsia"/>
          <w:sz w:val="32"/>
          <w:szCs w:val="36"/>
        </w:rPr>
        <w:t>等。</w:t>
      </w:r>
    </w:p>
    <w:p w:rsidR="007719E6" w:rsidRPr="00712509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“其他就业补助支出”481万元,</w:t>
      </w:r>
      <w:r w:rsidRPr="004F4BEC">
        <w:rPr>
          <w:rFonts w:ascii="仿宋_GB2312" w:eastAsia="仿宋_GB2312" w:hint="eastAsia"/>
          <w:sz w:val="32"/>
          <w:szCs w:val="36"/>
        </w:rPr>
        <w:t>其中：</w:t>
      </w:r>
      <w:r>
        <w:rPr>
          <w:rFonts w:ascii="仿宋_GB2312" w:eastAsia="仿宋_GB2312" w:hint="eastAsia"/>
          <w:sz w:val="32"/>
          <w:szCs w:val="36"/>
        </w:rPr>
        <w:t>339万元为专款支出（</w:t>
      </w:r>
      <w:proofErr w:type="gramStart"/>
      <w:r w:rsidRPr="006100A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6100AE">
        <w:rPr>
          <w:rFonts w:ascii="仿宋_GB2312" w:eastAsia="仿宋_GB2312" w:hint="eastAsia"/>
          <w:sz w:val="32"/>
          <w:szCs w:val="36"/>
        </w:rPr>
        <w:t>[2017]35号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6100A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6100AE">
        <w:rPr>
          <w:rFonts w:ascii="仿宋_GB2312" w:eastAsia="仿宋_GB2312" w:hint="eastAsia"/>
          <w:sz w:val="32"/>
          <w:szCs w:val="36"/>
        </w:rPr>
        <w:t>[2017]85号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6100A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6100AE">
        <w:rPr>
          <w:rFonts w:ascii="仿宋_GB2312" w:eastAsia="仿宋_GB2312" w:hint="eastAsia"/>
          <w:sz w:val="32"/>
          <w:szCs w:val="36"/>
        </w:rPr>
        <w:t>[2017]117号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6100A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6100AE">
        <w:rPr>
          <w:rFonts w:ascii="仿宋_GB2312" w:eastAsia="仿宋_GB2312" w:hint="eastAsia"/>
          <w:sz w:val="32"/>
          <w:szCs w:val="36"/>
        </w:rPr>
        <w:t>[2017]195号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6100A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6100AE">
        <w:rPr>
          <w:rFonts w:ascii="仿宋_GB2312" w:eastAsia="仿宋_GB2312" w:hint="eastAsia"/>
          <w:sz w:val="32"/>
          <w:szCs w:val="36"/>
        </w:rPr>
        <w:t>[2017]199号</w:t>
      </w:r>
      <w:r>
        <w:rPr>
          <w:rFonts w:ascii="仿宋_GB2312" w:eastAsia="仿宋_GB2312" w:hint="eastAsia"/>
          <w:sz w:val="32"/>
          <w:szCs w:val="36"/>
        </w:rPr>
        <w:t>）。</w:t>
      </w:r>
      <w:r w:rsidRPr="007A3241">
        <w:rPr>
          <w:rFonts w:ascii="仿宋_GB2312" w:eastAsia="仿宋_GB2312" w:hint="eastAsia"/>
          <w:sz w:val="32"/>
          <w:szCs w:val="36"/>
        </w:rPr>
        <w:t>其余的</w:t>
      </w:r>
      <w:r>
        <w:rPr>
          <w:rFonts w:ascii="仿宋_GB2312" w:eastAsia="仿宋_GB2312" w:hint="eastAsia"/>
          <w:sz w:val="32"/>
          <w:szCs w:val="36"/>
        </w:rPr>
        <w:t>142</w:t>
      </w:r>
      <w:r w:rsidRPr="007A3241">
        <w:rPr>
          <w:rFonts w:ascii="仿宋_GB2312" w:eastAsia="仿宋_GB2312" w:hint="eastAsia"/>
          <w:sz w:val="32"/>
          <w:szCs w:val="36"/>
        </w:rPr>
        <w:t>万元，为区级安排的201</w:t>
      </w:r>
      <w:r>
        <w:rPr>
          <w:rFonts w:ascii="仿宋_GB2312" w:eastAsia="仿宋_GB2312" w:hint="eastAsia"/>
          <w:sz w:val="32"/>
          <w:szCs w:val="36"/>
        </w:rPr>
        <w:t>7</w:t>
      </w:r>
      <w:r w:rsidRPr="007A3241">
        <w:rPr>
          <w:rFonts w:ascii="仿宋_GB2312" w:eastAsia="仿宋_GB2312" w:hint="eastAsia"/>
          <w:sz w:val="32"/>
          <w:szCs w:val="36"/>
        </w:rPr>
        <w:t>年创业和开发岗位补助区级资金、就业培训区级资金、对越参战立功</w:t>
      </w:r>
      <w:proofErr w:type="gramStart"/>
      <w:r w:rsidRPr="007A3241">
        <w:rPr>
          <w:rFonts w:ascii="仿宋_GB2312" w:eastAsia="仿宋_GB2312" w:hint="eastAsia"/>
          <w:sz w:val="32"/>
          <w:szCs w:val="36"/>
        </w:rPr>
        <w:t>军人军人</w:t>
      </w:r>
      <w:proofErr w:type="gramEnd"/>
      <w:r w:rsidRPr="007A3241">
        <w:rPr>
          <w:rFonts w:ascii="仿宋_GB2312" w:eastAsia="仿宋_GB2312" w:hint="eastAsia"/>
          <w:sz w:val="32"/>
          <w:szCs w:val="36"/>
        </w:rPr>
        <w:t>补助、安置伤残军人工资和社会保险补助。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“其他优抚支出”117万元，</w:t>
      </w:r>
      <w:r w:rsidRPr="00700A4F">
        <w:rPr>
          <w:rFonts w:ascii="仿宋_GB2312" w:eastAsia="仿宋_GB2312" w:hint="eastAsia"/>
          <w:sz w:val="32"/>
          <w:szCs w:val="36"/>
        </w:rPr>
        <w:t>其中：</w:t>
      </w:r>
      <w:r>
        <w:rPr>
          <w:rFonts w:ascii="仿宋_GB2312" w:eastAsia="仿宋_GB2312" w:hint="eastAsia"/>
          <w:sz w:val="32"/>
          <w:szCs w:val="36"/>
        </w:rPr>
        <w:t>101</w:t>
      </w:r>
      <w:r w:rsidRPr="00700A4F">
        <w:rPr>
          <w:rFonts w:ascii="仿宋_GB2312" w:eastAsia="仿宋_GB2312" w:hint="eastAsia"/>
          <w:sz w:val="32"/>
          <w:szCs w:val="36"/>
        </w:rPr>
        <w:t>万元为转移支付（</w:t>
      </w:r>
      <w:proofErr w:type="gramStart"/>
      <w:r w:rsidRPr="00D27CA0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D27CA0">
        <w:rPr>
          <w:rFonts w:ascii="仿宋_GB2312" w:eastAsia="仿宋_GB2312" w:hint="eastAsia"/>
          <w:sz w:val="32"/>
          <w:szCs w:val="36"/>
        </w:rPr>
        <w:t>[2017]129号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27CA0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D27CA0">
        <w:rPr>
          <w:rFonts w:ascii="仿宋_GB2312" w:eastAsia="仿宋_GB2312" w:hint="eastAsia"/>
          <w:sz w:val="32"/>
          <w:szCs w:val="36"/>
        </w:rPr>
        <w:t>[2017]159号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27CA0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D27CA0">
        <w:rPr>
          <w:rFonts w:ascii="仿宋_GB2312" w:eastAsia="仿宋_GB2312" w:hint="eastAsia"/>
          <w:sz w:val="32"/>
          <w:szCs w:val="36"/>
        </w:rPr>
        <w:t>[2017]56号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27CA0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D27CA0">
        <w:rPr>
          <w:rFonts w:ascii="仿宋_GB2312" w:eastAsia="仿宋_GB2312" w:hint="eastAsia"/>
          <w:sz w:val="32"/>
          <w:szCs w:val="36"/>
        </w:rPr>
        <w:t>[2017]95号</w:t>
      </w:r>
      <w:r w:rsidRPr="00AF76E9">
        <w:rPr>
          <w:rFonts w:ascii="仿宋_GB2312" w:eastAsia="仿宋_GB2312" w:hint="eastAsia"/>
          <w:sz w:val="32"/>
          <w:szCs w:val="36"/>
        </w:rPr>
        <w:t>），余</w:t>
      </w:r>
      <w:r>
        <w:rPr>
          <w:rFonts w:ascii="仿宋_GB2312" w:eastAsia="仿宋_GB2312" w:hint="eastAsia"/>
          <w:sz w:val="32"/>
          <w:szCs w:val="36"/>
        </w:rPr>
        <w:t>16</w:t>
      </w:r>
      <w:r w:rsidRPr="00AF76E9">
        <w:rPr>
          <w:rFonts w:ascii="仿宋_GB2312" w:eastAsia="仿宋_GB2312" w:hint="eastAsia"/>
          <w:sz w:val="32"/>
          <w:szCs w:val="36"/>
        </w:rPr>
        <w:t>万元为本级财政安排居家养老金。</w:t>
      </w:r>
    </w:p>
    <w:p w:rsidR="007719E6" w:rsidRPr="002B5191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“其他退役安置支出”48万元，为退役士兵安置支出。</w:t>
      </w:r>
    </w:p>
    <w:p w:rsidR="007719E6" w:rsidRPr="00BF6912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“其他残疾人事业支出”427万元</w:t>
      </w:r>
      <w:r w:rsidRPr="00AF76E9">
        <w:rPr>
          <w:rFonts w:ascii="仿宋_GB2312" w:eastAsia="仿宋_GB2312" w:hint="eastAsia"/>
          <w:sz w:val="32"/>
          <w:szCs w:val="36"/>
        </w:rPr>
        <w:t>，其中</w:t>
      </w:r>
      <w:r>
        <w:rPr>
          <w:rFonts w:ascii="仿宋_GB2312" w:eastAsia="仿宋_GB2312" w:hint="eastAsia"/>
          <w:sz w:val="32"/>
          <w:szCs w:val="36"/>
        </w:rPr>
        <w:t>176</w:t>
      </w:r>
      <w:r w:rsidRPr="00AF76E9">
        <w:rPr>
          <w:rFonts w:ascii="仿宋_GB2312" w:eastAsia="仿宋_GB2312" w:hint="eastAsia"/>
          <w:sz w:val="32"/>
          <w:szCs w:val="36"/>
        </w:rPr>
        <w:t>万元为201</w:t>
      </w:r>
      <w:r>
        <w:rPr>
          <w:rFonts w:ascii="仿宋_GB2312" w:eastAsia="仿宋_GB2312" w:hint="eastAsia"/>
          <w:sz w:val="32"/>
          <w:szCs w:val="36"/>
        </w:rPr>
        <w:t>7</w:t>
      </w:r>
      <w:r w:rsidRPr="00AF76E9">
        <w:rPr>
          <w:rFonts w:ascii="仿宋_GB2312" w:eastAsia="仿宋_GB2312" w:hint="eastAsia"/>
          <w:sz w:val="32"/>
          <w:szCs w:val="36"/>
        </w:rPr>
        <w:t>年专款支出(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[2017]43号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[2017]87号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[2017]99号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[2017]122号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[2017]145号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[2017]176号</w:t>
      </w:r>
      <w:r w:rsidRPr="006F04EB">
        <w:rPr>
          <w:rFonts w:ascii="仿宋_GB2312" w:eastAsia="仿宋_GB2312" w:hint="eastAsia"/>
          <w:sz w:val="32"/>
          <w:szCs w:val="36"/>
        </w:rPr>
        <w:t>)，转移支付</w:t>
      </w:r>
      <w:r>
        <w:rPr>
          <w:rFonts w:ascii="仿宋_GB2312" w:eastAsia="仿宋_GB2312" w:hint="eastAsia"/>
          <w:sz w:val="32"/>
          <w:szCs w:val="36"/>
        </w:rPr>
        <w:t>41</w:t>
      </w:r>
      <w:r w:rsidRPr="006F04EB">
        <w:rPr>
          <w:rFonts w:ascii="仿宋_GB2312" w:eastAsia="仿宋_GB2312" w:hint="eastAsia"/>
          <w:sz w:val="32"/>
          <w:szCs w:val="36"/>
        </w:rPr>
        <w:t>万元</w:t>
      </w:r>
      <w:r>
        <w:rPr>
          <w:rFonts w:ascii="仿宋_GB2312" w:eastAsia="仿宋_GB2312" w:hint="eastAsia"/>
          <w:sz w:val="32"/>
          <w:szCs w:val="36"/>
        </w:rPr>
        <w:t>（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[2017]42号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9D7733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9D7733">
        <w:rPr>
          <w:rFonts w:ascii="仿宋_GB2312" w:eastAsia="仿宋_GB2312" w:hint="eastAsia"/>
          <w:sz w:val="32"/>
          <w:szCs w:val="36"/>
        </w:rPr>
        <w:t>[2017]147号</w:t>
      </w:r>
      <w:r w:rsidRPr="006F04EB">
        <w:rPr>
          <w:rFonts w:ascii="仿宋_GB2312" w:eastAsia="仿宋_GB2312" w:hint="eastAsia"/>
          <w:sz w:val="32"/>
          <w:szCs w:val="36"/>
        </w:rPr>
        <w:t>），余</w:t>
      </w:r>
      <w:r>
        <w:rPr>
          <w:rFonts w:ascii="仿宋_GB2312" w:eastAsia="仿宋_GB2312" w:hint="eastAsia"/>
          <w:sz w:val="32"/>
          <w:szCs w:val="36"/>
        </w:rPr>
        <w:t>210</w:t>
      </w:r>
      <w:r w:rsidRPr="006F04EB">
        <w:rPr>
          <w:rFonts w:ascii="仿宋_GB2312" w:eastAsia="仿宋_GB2312" w:hint="eastAsia"/>
          <w:sz w:val="32"/>
          <w:szCs w:val="36"/>
        </w:rPr>
        <w:t>万元为区级安排201</w:t>
      </w:r>
      <w:r>
        <w:rPr>
          <w:rFonts w:ascii="仿宋_GB2312" w:eastAsia="仿宋_GB2312" w:hint="eastAsia"/>
          <w:sz w:val="32"/>
          <w:szCs w:val="36"/>
        </w:rPr>
        <w:t>7</w:t>
      </w:r>
      <w:r w:rsidRPr="006F04EB">
        <w:rPr>
          <w:rFonts w:ascii="仿宋_GB2312" w:eastAsia="仿宋_GB2312" w:hint="eastAsia"/>
          <w:sz w:val="32"/>
          <w:szCs w:val="36"/>
        </w:rPr>
        <w:t>年残疾人就业保障金支出。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 w:rsidRPr="006F04EB">
        <w:rPr>
          <w:rFonts w:ascii="仿宋_GB2312" w:eastAsia="仿宋_GB2312" w:hint="eastAsia"/>
          <w:sz w:val="32"/>
          <w:szCs w:val="36"/>
        </w:rPr>
        <w:t>“其他</w:t>
      </w:r>
      <w:r>
        <w:rPr>
          <w:rFonts w:ascii="仿宋_GB2312" w:eastAsia="仿宋_GB2312" w:hint="eastAsia"/>
          <w:sz w:val="32"/>
          <w:szCs w:val="36"/>
        </w:rPr>
        <w:t>城市</w:t>
      </w:r>
      <w:r w:rsidRPr="006F04EB">
        <w:rPr>
          <w:rFonts w:ascii="仿宋_GB2312" w:eastAsia="仿宋_GB2312" w:hint="eastAsia"/>
          <w:sz w:val="32"/>
          <w:szCs w:val="36"/>
        </w:rPr>
        <w:t>生活救助”</w:t>
      </w:r>
      <w:r>
        <w:rPr>
          <w:rFonts w:ascii="仿宋_GB2312" w:eastAsia="仿宋_GB2312" w:hint="eastAsia"/>
          <w:sz w:val="32"/>
          <w:szCs w:val="36"/>
        </w:rPr>
        <w:t>4</w:t>
      </w:r>
      <w:r w:rsidRPr="006F04EB">
        <w:rPr>
          <w:rFonts w:ascii="仿宋_GB2312" w:eastAsia="仿宋_GB2312" w:hint="eastAsia"/>
          <w:sz w:val="32"/>
          <w:szCs w:val="36"/>
        </w:rPr>
        <w:t>万元，为</w:t>
      </w:r>
      <w:r>
        <w:rPr>
          <w:rFonts w:ascii="仿宋_GB2312" w:eastAsia="仿宋_GB2312" w:hint="eastAsia"/>
          <w:sz w:val="32"/>
          <w:szCs w:val="36"/>
        </w:rPr>
        <w:t>上级专款</w:t>
      </w:r>
      <w:r w:rsidRPr="006F04EB">
        <w:rPr>
          <w:rFonts w:ascii="仿宋_GB2312" w:eastAsia="仿宋_GB2312" w:hint="eastAsia"/>
          <w:sz w:val="32"/>
          <w:szCs w:val="36"/>
        </w:rPr>
        <w:t>（</w:t>
      </w:r>
      <w:proofErr w:type="gramStart"/>
      <w:r w:rsidRPr="00B6038A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B6038A">
        <w:rPr>
          <w:rFonts w:ascii="仿宋_GB2312" w:eastAsia="仿宋_GB2312" w:hint="eastAsia"/>
          <w:sz w:val="32"/>
          <w:szCs w:val="36"/>
        </w:rPr>
        <w:t>[2017]121号</w:t>
      </w:r>
      <w:r w:rsidRPr="006F04EB">
        <w:rPr>
          <w:rFonts w:ascii="仿宋_GB2312" w:eastAsia="仿宋_GB2312" w:hint="eastAsia"/>
          <w:sz w:val="32"/>
          <w:szCs w:val="36"/>
        </w:rPr>
        <w:t>）。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32490C">
        <w:rPr>
          <w:rFonts w:ascii="仿宋_GB2312" w:eastAsia="仿宋_GB2312" w:hint="eastAsia"/>
          <w:sz w:val="32"/>
          <w:szCs w:val="36"/>
        </w:rPr>
        <w:t>其他社会保障和就业支出(项)”431万元，290万元为转移支付（</w:t>
      </w:r>
      <w:proofErr w:type="gramStart"/>
      <w:r w:rsidRPr="0032490C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32490C">
        <w:rPr>
          <w:rFonts w:ascii="仿宋_GB2312" w:eastAsia="仿宋_GB2312" w:hint="eastAsia"/>
          <w:sz w:val="32"/>
          <w:szCs w:val="36"/>
        </w:rPr>
        <w:t>[2017]79号、</w:t>
      </w:r>
      <w:proofErr w:type="gramStart"/>
      <w:r w:rsidRPr="0032490C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32490C">
        <w:rPr>
          <w:rFonts w:ascii="仿宋_GB2312" w:eastAsia="仿宋_GB2312" w:hint="eastAsia"/>
          <w:sz w:val="32"/>
          <w:szCs w:val="36"/>
        </w:rPr>
        <w:t>[2017]83号、</w:t>
      </w:r>
      <w:proofErr w:type="gramStart"/>
      <w:r w:rsidRPr="0032490C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32490C">
        <w:rPr>
          <w:rFonts w:ascii="仿宋_GB2312" w:eastAsia="仿宋_GB2312" w:hint="eastAsia"/>
          <w:sz w:val="32"/>
          <w:szCs w:val="36"/>
        </w:rPr>
        <w:t>[2017]149号）。余141万元为2016年随军家属生活补助资金、</w:t>
      </w:r>
      <w:proofErr w:type="gramStart"/>
      <w:r w:rsidRPr="0032490C">
        <w:rPr>
          <w:rFonts w:ascii="仿宋_GB2312" w:eastAsia="仿宋_GB2312" w:hint="eastAsia"/>
          <w:sz w:val="32"/>
          <w:szCs w:val="36"/>
        </w:rPr>
        <w:t>2017年低保五保</w:t>
      </w:r>
      <w:proofErr w:type="gramEnd"/>
      <w:r w:rsidRPr="0032490C">
        <w:rPr>
          <w:rFonts w:ascii="仿宋_GB2312" w:eastAsia="仿宋_GB2312" w:hint="eastAsia"/>
          <w:sz w:val="32"/>
          <w:szCs w:val="36"/>
        </w:rPr>
        <w:t>取</w:t>
      </w:r>
      <w:proofErr w:type="gramStart"/>
      <w:r w:rsidRPr="0032490C">
        <w:rPr>
          <w:rFonts w:ascii="仿宋_GB2312" w:eastAsia="仿宋_GB2312" w:hint="eastAsia"/>
          <w:sz w:val="32"/>
          <w:szCs w:val="36"/>
        </w:rPr>
        <w:t>暧</w:t>
      </w:r>
      <w:proofErr w:type="gramEnd"/>
      <w:r w:rsidRPr="0032490C">
        <w:rPr>
          <w:rFonts w:ascii="仿宋_GB2312" w:eastAsia="仿宋_GB2312" w:hint="eastAsia"/>
          <w:sz w:val="32"/>
          <w:szCs w:val="36"/>
        </w:rPr>
        <w:t>区级补助。</w:t>
      </w:r>
    </w:p>
    <w:p w:rsidR="007719E6" w:rsidRPr="00D4113C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sz w:val="32"/>
          <w:szCs w:val="36"/>
        </w:rPr>
        <w:lastRenderedPageBreak/>
        <w:t>“</w:t>
      </w:r>
      <w:r>
        <w:rPr>
          <w:rFonts w:ascii="仿宋_GB2312" w:eastAsia="仿宋_GB2312" w:hint="eastAsia"/>
          <w:sz w:val="32"/>
          <w:szCs w:val="36"/>
        </w:rPr>
        <w:t>其他医疗卫生与计划生育管理事务支出</w:t>
      </w:r>
      <w:r>
        <w:rPr>
          <w:rFonts w:ascii="仿宋_GB2312" w:eastAsia="仿宋_GB2312"/>
          <w:sz w:val="32"/>
          <w:szCs w:val="36"/>
        </w:rPr>
        <w:t>”</w:t>
      </w:r>
      <w:r>
        <w:rPr>
          <w:rFonts w:ascii="仿宋_GB2312" w:eastAsia="仿宋_GB2312" w:hint="eastAsia"/>
          <w:sz w:val="32"/>
          <w:szCs w:val="36"/>
        </w:rPr>
        <w:t>3万元，为街镇医疗补助支出。</w:t>
      </w:r>
    </w:p>
    <w:p w:rsidR="007719E6" w:rsidRPr="008A6BA3" w:rsidRDefault="007719E6" w:rsidP="007719E6">
      <w:pPr>
        <w:spacing w:line="560" w:lineRule="exact"/>
        <w:ind w:firstLineChars="100" w:firstLine="320"/>
        <w:rPr>
          <w:rFonts w:ascii="仿宋_GB2312" w:eastAsia="仿宋_GB2312"/>
          <w:sz w:val="32"/>
          <w:szCs w:val="36"/>
        </w:rPr>
      </w:pPr>
      <w:r w:rsidRPr="00D4113C">
        <w:rPr>
          <w:rFonts w:ascii="仿宋_GB2312" w:eastAsia="仿宋_GB2312" w:hint="eastAsia"/>
          <w:sz w:val="32"/>
          <w:szCs w:val="36"/>
        </w:rPr>
        <w:t>“其他公立医院支出”200万元，</w:t>
      </w:r>
      <w:r>
        <w:rPr>
          <w:rFonts w:ascii="仿宋_GB2312" w:eastAsia="仿宋_GB2312" w:hint="eastAsia"/>
          <w:sz w:val="32"/>
          <w:szCs w:val="36"/>
        </w:rPr>
        <w:t>上级专款100万元（</w:t>
      </w:r>
      <w:proofErr w:type="gramStart"/>
      <w:r w:rsidRPr="00E56DC8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E56DC8">
        <w:rPr>
          <w:rFonts w:ascii="仿宋_GB2312" w:eastAsia="仿宋_GB2312" w:hint="eastAsia"/>
          <w:sz w:val="32"/>
          <w:szCs w:val="36"/>
        </w:rPr>
        <w:t>[2017]143号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56DC8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E56DC8">
        <w:rPr>
          <w:rFonts w:ascii="仿宋_GB2312" w:eastAsia="仿宋_GB2312" w:hint="eastAsia"/>
          <w:sz w:val="32"/>
          <w:szCs w:val="36"/>
        </w:rPr>
        <w:t>[2017]143号</w:t>
      </w:r>
      <w:r>
        <w:rPr>
          <w:rFonts w:ascii="仿宋_GB2312" w:eastAsia="仿宋_GB2312" w:hint="eastAsia"/>
          <w:sz w:val="32"/>
          <w:szCs w:val="36"/>
        </w:rPr>
        <w:t>），</w:t>
      </w:r>
      <w:r w:rsidRPr="00D4113C">
        <w:rPr>
          <w:rFonts w:ascii="仿宋_GB2312" w:eastAsia="仿宋_GB2312" w:hint="eastAsia"/>
          <w:sz w:val="32"/>
          <w:szCs w:val="36"/>
        </w:rPr>
        <w:t>转移支</w:t>
      </w:r>
      <w:r>
        <w:rPr>
          <w:rFonts w:ascii="仿宋_GB2312" w:eastAsia="仿宋_GB2312" w:hint="eastAsia"/>
          <w:sz w:val="32"/>
          <w:szCs w:val="36"/>
        </w:rPr>
        <w:t>付100万元（</w:t>
      </w:r>
      <w:proofErr w:type="gramStart"/>
      <w:r w:rsidRPr="00E56DC8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E56DC8">
        <w:rPr>
          <w:rFonts w:ascii="仿宋_GB2312" w:eastAsia="仿宋_GB2312" w:hint="eastAsia"/>
          <w:sz w:val="32"/>
          <w:szCs w:val="36"/>
        </w:rPr>
        <w:t>[2017]143号</w:t>
      </w:r>
      <w:r>
        <w:rPr>
          <w:rFonts w:ascii="仿宋_GB2312" w:eastAsia="仿宋_GB2312" w:hint="eastAsia"/>
          <w:sz w:val="32"/>
          <w:szCs w:val="36"/>
        </w:rPr>
        <w:t>）。</w:t>
      </w:r>
    </w:p>
    <w:p w:rsidR="007719E6" w:rsidRPr="00D55A21" w:rsidRDefault="007719E6" w:rsidP="007719E6">
      <w:pPr>
        <w:spacing w:line="560" w:lineRule="exact"/>
        <w:ind w:firstLineChars="250" w:firstLine="800"/>
        <w:rPr>
          <w:rFonts w:ascii="仿宋_GB2312" w:eastAsia="仿宋_GB2312"/>
          <w:sz w:val="32"/>
          <w:szCs w:val="36"/>
        </w:rPr>
      </w:pPr>
      <w:r w:rsidRPr="00B2077D">
        <w:rPr>
          <w:rFonts w:ascii="仿宋_GB2312" w:eastAsia="仿宋_GB2312" w:hint="eastAsia"/>
          <w:sz w:val="32"/>
          <w:szCs w:val="36"/>
        </w:rPr>
        <w:t>“其他基层医疗卫生机构支出”</w:t>
      </w:r>
      <w:r>
        <w:rPr>
          <w:rFonts w:ascii="仿宋_GB2312" w:eastAsia="仿宋_GB2312" w:hint="eastAsia"/>
          <w:sz w:val="32"/>
          <w:szCs w:val="36"/>
        </w:rPr>
        <w:t>5809</w:t>
      </w:r>
      <w:r w:rsidRPr="00B2077D">
        <w:rPr>
          <w:rFonts w:ascii="仿宋_GB2312" w:eastAsia="仿宋_GB2312" w:hint="eastAsia"/>
          <w:sz w:val="32"/>
          <w:szCs w:val="36"/>
        </w:rPr>
        <w:t>万元</w:t>
      </w:r>
      <w:r w:rsidRPr="00D4113C">
        <w:rPr>
          <w:rFonts w:ascii="仿宋_GB2312" w:eastAsia="仿宋_GB2312" w:hint="eastAsia"/>
          <w:sz w:val="32"/>
          <w:szCs w:val="36"/>
        </w:rPr>
        <w:t>，其中：</w:t>
      </w:r>
      <w:r>
        <w:rPr>
          <w:rFonts w:ascii="仿宋_GB2312" w:eastAsia="仿宋_GB2312" w:hint="eastAsia"/>
          <w:sz w:val="32"/>
          <w:szCs w:val="36"/>
        </w:rPr>
        <w:t>1110万元为转移支付（</w:t>
      </w:r>
      <w:proofErr w:type="gramStart"/>
      <w:r w:rsidRPr="00750889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50889">
        <w:rPr>
          <w:rFonts w:ascii="仿宋_GB2312" w:eastAsia="仿宋_GB2312" w:hint="eastAsia"/>
          <w:sz w:val="32"/>
          <w:szCs w:val="36"/>
        </w:rPr>
        <w:t>[2017]27号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50889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50889">
        <w:rPr>
          <w:rFonts w:ascii="仿宋_GB2312" w:eastAsia="仿宋_GB2312" w:hint="eastAsia"/>
          <w:sz w:val="32"/>
          <w:szCs w:val="36"/>
        </w:rPr>
        <w:t>[2017]37号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50889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50889">
        <w:rPr>
          <w:rFonts w:ascii="仿宋_GB2312" w:eastAsia="仿宋_GB2312" w:hint="eastAsia"/>
          <w:sz w:val="32"/>
          <w:szCs w:val="36"/>
        </w:rPr>
        <w:t>[2017]151号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50889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50889">
        <w:rPr>
          <w:rFonts w:ascii="仿宋_GB2312" w:eastAsia="仿宋_GB2312" w:hint="eastAsia"/>
          <w:sz w:val="32"/>
          <w:szCs w:val="36"/>
        </w:rPr>
        <w:t>[2017]166号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50889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50889">
        <w:rPr>
          <w:rFonts w:ascii="仿宋_GB2312" w:eastAsia="仿宋_GB2312" w:hint="eastAsia"/>
          <w:sz w:val="32"/>
          <w:szCs w:val="36"/>
        </w:rPr>
        <w:t>[2017]160号</w:t>
      </w:r>
      <w:r>
        <w:rPr>
          <w:rFonts w:ascii="仿宋_GB2312" w:eastAsia="仿宋_GB2312" w:hint="eastAsia"/>
          <w:sz w:val="32"/>
          <w:szCs w:val="36"/>
        </w:rPr>
        <w:t>）。</w:t>
      </w:r>
      <w:r w:rsidRPr="00D4113C">
        <w:rPr>
          <w:rFonts w:ascii="仿宋_GB2312" w:eastAsia="仿宋_GB2312" w:hint="eastAsia"/>
          <w:sz w:val="32"/>
          <w:szCs w:val="36"/>
        </w:rPr>
        <w:t>余</w:t>
      </w:r>
      <w:r>
        <w:rPr>
          <w:rFonts w:ascii="仿宋_GB2312" w:eastAsia="仿宋_GB2312" w:hint="eastAsia"/>
          <w:sz w:val="32"/>
          <w:szCs w:val="36"/>
        </w:rPr>
        <w:t>4699</w:t>
      </w:r>
      <w:r w:rsidRPr="00D4113C">
        <w:rPr>
          <w:rFonts w:ascii="仿宋_GB2312" w:eastAsia="仿宋_GB2312" w:hint="eastAsia"/>
          <w:sz w:val="32"/>
          <w:szCs w:val="36"/>
        </w:rPr>
        <w:t>万元为</w:t>
      </w:r>
      <w:r w:rsidRPr="00316D34">
        <w:rPr>
          <w:rFonts w:ascii="仿宋_GB2312" w:eastAsia="仿宋_GB2312" w:hint="eastAsia"/>
          <w:sz w:val="32"/>
          <w:szCs w:val="36"/>
        </w:rPr>
        <w:t>2017年基本药物补助区级资金</w:t>
      </w:r>
      <w:r>
        <w:rPr>
          <w:rFonts w:ascii="仿宋_GB2312" w:eastAsia="仿宋_GB2312" w:hint="eastAsia"/>
          <w:sz w:val="32"/>
          <w:szCs w:val="36"/>
        </w:rPr>
        <w:t>、</w:t>
      </w:r>
      <w:r w:rsidRPr="00316D34">
        <w:rPr>
          <w:rFonts w:ascii="仿宋_GB2312" w:eastAsia="仿宋_GB2312" w:hint="eastAsia"/>
          <w:sz w:val="32"/>
          <w:szCs w:val="36"/>
        </w:rPr>
        <w:t>2017年基层医疗卫生机构增人增资（取</w:t>
      </w:r>
      <w:proofErr w:type="gramStart"/>
      <w:r w:rsidRPr="00316D34">
        <w:rPr>
          <w:rFonts w:ascii="仿宋_GB2312" w:eastAsia="仿宋_GB2312" w:hint="eastAsia"/>
          <w:sz w:val="32"/>
          <w:szCs w:val="36"/>
        </w:rPr>
        <w:t>暧</w:t>
      </w:r>
      <w:proofErr w:type="gramEnd"/>
      <w:r w:rsidRPr="00316D34">
        <w:rPr>
          <w:rFonts w:ascii="仿宋_GB2312" w:eastAsia="仿宋_GB2312" w:hint="eastAsia"/>
          <w:sz w:val="32"/>
          <w:szCs w:val="36"/>
        </w:rPr>
        <w:t>、物业、</w:t>
      </w:r>
      <w:proofErr w:type="gramStart"/>
      <w:r w:rsidRPr="00316D34">
        <w:rPr>
          <w:rFonts w:ascii="仿宋_GB2312" w:eastAsia="仿宋_GB2312" w:hint="eastAsia"/>
          <w:sz w:val="32"/>
          <w:szCs w:val="36"/>
        </w:rPr>
        <w:t>13</w:t>
      </w:r>
      <w:proofErr w:type="gramEnd"/>
      <w:r w:rsidRPr="00316D34">
        <w:rPr>
          <w:rFonts w:ascii="仿宋_GB2312" w:eastAsia="仿宋_GB2312" w:hint="eastAsia"/>
          <w:sz w:val="32"/>
          <w:szCs w:val="36"/>
        </w:rPr>
        <w:t>月工资</w:t>
      </w:r>
      <w:r>
        <w:rPr>
          <w:rFonts w:ascii="仿宋_GB2312" w:eastAsia="仿宋_GB2312" w:hint="eastAsia"/>
          <w:sz w:val="32"/>
          <w:szCs w:val="36"/>
        </w:rPr>
        <w:t>）</w:t>
      </w:r>
      <w:r w:rsidRPr="00D4113C"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“其他公共卫生支出</w:t>
      </w:r>
      <w:r w:rsidRPr="006B38D4">
        <w:rPr>
          <w:rFonts w:ascii="仿宋_GB2312" w:eastAsia="仿宋_GB2312" w:hint="eastAsia"/>
          <w:sz w:val="32"/>
          <w:szCs w:val="36"/>
        </w:rPr>
        <w:t>”</w:t>
      </w:r>
      <w:r>
        <w:rPr>
          <w:rFonts w:ascii="仿宋_GB2312" w:eastAsia="仿宋_GB2312" w:hint="eastAsia"/>
          <w:sz w:val="32"/>
          <w:szCs w:val="36"/>
        </w:rPr>
        <w:t>5</w:t>
      </w:r>
      <w:r w:rsidRPr="006B38D4">
        <w:rPr>
          <w:rFonts w:ascii="仿宋_GB2312" w:eastAsia="仿宋_GB2312" w:hint="eastAsia"/>
          <w:sz w:val="32"/>
          <w:szCs w:val="36"/>
        </w:rPr>
        <w:t>万元，为纳入预算管理的非税收入支出。</w:t>
      </w:r>
    </w:p>
    <w:p w:rsidR="007719E6" w:rsidRPr="007B6FF5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7B6FF5">
        <w:rPr>
          <w:rFonts w:ascii="仿宋_GB2312" w:eastAsia="仿宋_GB2312" w:hint="eastAsia"/>
          <w:sz w:val="32"/>
          <w:szCs w:val="36"/>
        </w:rPr>
        <w:t>其他计划生育事务</w:t>
      </w:r>
      <w:r w:rsidRPr="00417B85">
        <w:rPr>
          <w:rFonts w:ascii="仿宋_GB2312" w:eastAsia="仿宋_GB2312" w:hint="eastAsia"/>
          <w:sz w:val="32"/>
          <w:szCs w:val="36"/>
        </w:rPr>
        <w:t>支出”</w:t>
      </w:r>
      <w:r>
        <w:rPr>
          <w:rFonts w:ascii="仿宋_GB2312" w:eastAsia="仿宋_GB2312" w:hint="eastAsia"/>
          <w:sz w:val="32"/>
          <w:szCs w:val="36"/>
        </w:rPr>
        <w:t>729</w:t>
      </w:r>
      <w:r w:rsidRPr="00417B85">
        <w:rPr>
          <w:rFonts w:ascii="仿宋_GB2312" w:eastAsia="仿宋_GB2312" w:hint="eastAsia"/>
          <w:sz w:val="32"/>
          <w:szCs w:val="36"/>
        </w:rPr>
        <w:t>万元，其中</w:t>
      </w:r>
      <w:r>
        <w:rPr>
          <w:rFonts w:ascii="仿宋_GB2312" w:eastAsia="仿宋_GB2312" w:hint="eastAsia"/>
          <w:sz w:val="32"/>
          <w:szCs w:val="36"/>
        </w:rPr>
        <w:t>187</w:t>
      </w:r>
      <w:r w:rsidRPr="00417B85">
        <w:rPr>
          <w:rFonts w:ascii="仿宋_GB2312" w:eastAsia="仿宋_GB2312" w:hint="eastAsia"/>
          <w:sz w:val="32"/>
          <w:szCs w:val="36"/>
        </w:rPr>
        <w:t>万元为转移支付支出（</w:t>
      </w:r>
      <w:proofErr w:type="gramStart"/>
      <w:r w:rsidRPr="00EE0332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EE0332">
        <w:rPr>
          <w:rFonts w:ascii="仿宋_GB2312" w:eastAsia="仿宋_GB2312" w:hint="eastAsia"/>
          <w:sz w:val="32"/>
          <w:szCs w:val="36"/>
        </w:rPr>
        <w:t>[2017]175号</w:t>
      </w:r>
      <w:r w:rsidRPr="00417B85">
        <w:rPr>
          <w:rFonts w:ascii="仿宋_GB2312" w:eastAsia="仿宋_GB2312" w:hint="eastAsia"/>
          <w:sz w:val="32"/>
          <w:szCs w:val="36"/>
        </w:rPr>
        <w:t>），其余</w:t>
      </w:r>
      <w:r>
        <w:rPr>
          <w:rFonts w:ascii="仿宋_GB2312" w:eastAsia="仿宋_GB2312" w:hint="eastAsia"/>
          <w:sz w:val="32"/>
          <w:szCs w:val="36"/>
        </w:rPr>
        <w:t>542</w:t>
      </w:r>
      <w:r w:rsidRPr="00417B85">
        <w:rPr>
          <w:rFonts w:ascii="仿宋_GB2312" w:eastAsia="仿宋_GB2312" w:hint="eastAsia"/>
          <w:sz w:val="32"/>
          <w:szCs w:val="36"/>
        </w:rPr>
        <w:t>万元为区级安排计生奖励补助经费、人口和计划生育事业费、计生干部工资。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A90FD0">
        <w:rPr>
          <w:rFonts w:ascii="仿宋_GB2312" w:eastAsia="仿宋_GB2312" w:hint="eastAsia"/>
          <w:sz w:val="32"/>
          <w:szCs w:val="36"/>
        </w:rPr>
        <w:t>其他食品和药品监督管理事务支出</w:t>
      </w:r>
      <w:r w:rsidRPr="00417B85">
        <w:rPr>
          <w:rFonts w:ascii="仿宋_GB2312" w:eastAsia="仿宋_GB2312" w:hint="eastAsia"/>
          <w:sz w:val="32"/>
          <w:szCs w:val="36"/>
        </w:rPr>
        <w:t>”</w:t>
      </w:r>
      <w:r>
        <w:rPr>
          <w:rFonts w:ascii="仿宋_GB2312" w:eastAsia="仿宋_GB2312" w:hint="eastAsia"/>
          <w:sz w:val="32"/>
          <w:szCs w:val="36"/>
        </w:rPr>
        <w:t>40</w:t>
      </w:r>
      <w:r w:rsidRPr="00417B85">
        <w:rPr>
          <w:rFonts w:ascii="仿宋_GB2312" w:eastAsia="仿宋_GB2312" w:hint="eastAsia"/>
          <w:sz w:val="32"/>
          <w:szCs w:val="36"/>
        </w:rPr>
        <w:t>万元，为专款支出（</w:t>
      </w:r>
      <w:proofErr w:type="gramStart"/>
      <w:r w:rsidRPr="005C454E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5C454E">
        <w:rPr>
          <w:rFonts w:ascii="仿宋_GB2312" w:eastAsia="仿宋_GB2312" w:hint="eastAsia"/>
          <w:sz w:val="32"/>
          <w:szCs w:val="36"/>
        </w:rPr>
        <w:t>[2017]144号</w:t>
      </w:r>
      <w:r w:rsidRPr="00417B85">
        <w:rPr>
          <w:rFonts w:ascii="仿宋_GB2312" w:eastAsia="仿宋_GB2312" w:hint="eastAsia"/>
          <w:sz w:val="32"/>
          <w:szCs w:val="36"/>
        </w:rPr>
        <w:t>）。</w:t>
      </w:r>
    </w:p>
    <w:p w:rsidR="007719E6" w:rsidRPr="007D6A8D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“其他医疗救助支出”206万元，53万元为转移支付（</w:t>
      </w:r>
      <w:proofErr w:type="gramStart"/>
      <w:r w:rsidRPr="007D6A8D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7D6A8D">
        <w:rPr>
          <w:rFonts w:ascii="仿宋_GB2312" w:eastAsia="仿宋_GB2312" w:hint="eastAsia"/>
          <w:sz w:val="32"/>
          <w:szCs w:val="36"/>
        </w:rPr>
        <w:t>[2017]127号</w:t>
      </w:r>
      <w:r>
        <w:rPr>
          <w:rFonts w:ascii="仿宋_GB2312" w:eastAsia="仿宋_GB2312" w:hint="eastAsia"/>
          <w:sz w:val="32"/>
          <w:szCs w:val="36"/>
        </w:rPr>
        <w:t>），其余153万元为</w:t>
      </w:r>
      <w:r w:rsidRPr="007D6A8D">
        <w:rPr>
          <w:rFonts w:ascii="仿宋_GB2312" w:eastAsia="仿宋_GB2312" w:hint="eastAsia"/>
          <w:sz w:val="32"/>
          <w:szCs w:val="36"/>
        </w:rPr>
        <w:t>2017年医疗精准扶贫区级资金</w:t>
      </w:r>
      <w:r>
        <w:rPr>
          <w:rFonts w:ascii="仿宋_GB2312" w:eastAsia="仿宋_GB2312" w:hint="eastAsia"/>
          <w:sz w:val="32"/>
          <w:szCs w:val="36"/>
        </w:rPr>
        <w:t>、</w:t>
      </w:r>
      <w:r w:rsidRPr="007D6A8D">
        <w:rPr>
          <w:rFonts w:ascii="仿宋_GB2312" w:eastAsia="仿宋_GB2312" w:hint="eastAsia"/>
          <w:sz w:val="32"/>
          <w:szCs w:val="36"/>
        </w:rPr>
        <w:t>医疗扶贫救助资金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 w:rsidRPr="008C2F54">
        <w:rPr>
          <w:rFonts w:ascii="仿宋_GB2312" w:eastAsia="仿宋_GB2312" w:hint="eastAsia"/>
          <w:sz w:val="32"/>
          <w:szCs w:val="36"/>
        </w:rPr>
        <w:t>“其他医疗卫生与计划生育支出(项)”</w:t>
      </w:r>
      <w:r>
        <w:rPr>
          <w:rFonts w:ascii="仿宋_GB2312" w:eastAsia="仿宋_GB2312" w:hint="eastAsia"/>
          <w:sz w:val="32"/>
          <w:szCs w:val="36"/>
        </w:rPr>
        <w:t>287</w:t>
      </w:r>
      <w:r w:rsidRPr="008C2F54">
        <w:rPr>
          <w:rFonts w:ascii="仿宋_GB2312" w:eastAsia="仿宋_GB2312" w:hint="eastAsia"/>
          <w:sz w:val="32"/>
          <w:szCs w:val="36"/>
        </w:rPr>
        <w:t>万元，10万元为专款支出（</w:t>
      </w:r>
      <w:proofErr w:type="gramStart"/>
      <w:r w:rsidRPr="0021246C">
        <w:rPr>
          <w:rFonts w:ascii="仿宋_GB2312" w:eastAsia="仿宋_GB2312" w:hint="eastAsia"/>
          <w:sz w:val="32"/>
          <w:szCs w:val="36"/>
        </w:rPr>
        <w:t>济长财社指</w:t>
      </w:r>
      <w:proofErr w:type="gramEnd"/>
      <w:r w:rsidRPr="0021246C">
        <w:rPr>
          <w:rFonts w:ascii="仿宋_GB2312" w:eastAsia="仿宋_GB2312" w:hint="eastAsia"/>
          <w:sz w:val="32"/>
          <w:szCs w:val="36"/>
        </w:rPr>
        <w:t>[2017]188号</w:t>
      </w:r>
      <w:r w:rsidRPr="008C2F54">
        <w:rPr>
          <w:rFonts w:ascii="仿宋_GB2312" w:eastAsia="仿宋_GB2312" w:hint="eastAsia"/>
          <w:sz w:val="32"/>
          <w:szCs w:val="36"/>
        </w:rPr>
        <w:t>）。</w:t>
      </w:r>
      <w:r>
        <w:rPr>
          <w:rFonts w:ascii="仿宋_GB2312" w:eastAsia="仿宋_GB2312" w:hint="eastAsia"/>
          <w:sz w:val="32"/>
          <w:szCs w:val="36"/>
        </w:rPr>
        <w:t>其余277</w:t>
      </w:r>
      <w:r w:rsidRPr="008C2F54">
        <w:rPr>
          <w:rFonts w:ascii="仿宋_GB2312" w:eastAsia="仿宋_GB2312" w:hint="eastAsia"/>
          <w:sz w:val="32"/>
          <w:szCs w:val="36"/>
        </w:rPr>
        <w:t>万元</w:t>
      </w:r>
      <w:r>
        <w:rPr>
          <w:rFonts w:ascii="仿宋_GB2312" w:eastAsia="仿宋_GB2312" w:hint="eastAsia"/>
          <w:sz w:val="32"/>
          <w:szCs w:val="36"/>
        </w:rPr>
        <w:t>为</w:t>
      </w:r>
      <w:r w:rsidRPr="008C2F54">
        <w:rPr>
          <w:rFonts w:ascii="仿宋_GB2312" w:eastAsia="仿宋_GB2312" w:hint="eastAsia"/>
          <w:sz w:val="32"/>
          <w:szCs w:val="36"/>
        </w:rPr>
        <w:lastRenderedPageBreak/>
        <w:t>201</w:t>
      </w:r>
      <w:r>
        <w:rPr>
          <w:rFonts w:ascii="仿宋_GB2312" w:eastAsia="仿宋_GB2312" w:hint="eastAsia"/>
          <w:sz w:val="32"/>
          <w:szCs w:val="36"/>
        </w:rPr>
        <w:t>7</w:t>
      </w:r>
      <w:r w:rsidRPr="00FD6DEB">
        <w:rPr>
          <w:rFonts w:ascii="仿宋_GB2312" w:eastAsia="仿宋_GB2312" w:hint="eastAsia"/>
          <w:sz w:val="32"/>
          <w:szCs w:val="36"/>
        </w:rPr>
        <w:t>年非税收入支出</w:t>
      </w:r>
      <w:r>
        <w:rPr>
          <w:rFonts w:ascii="仿宋_GB2312" w:eastAsia="仿宋_GB2312" w:hint="eastAsia"/>
          <w:sz w:val="32"/>
          <w:szCs w:val="36"/>
        </w:rPr>
        <w:t>、</w:t>
      </w:r>
      <w:r w:rsidRPr="00FD6DEB">
        <w:rPr>
          <w:rFonts w:ascii="仿宋_GB2312" w:eastAsia="仿宋_GB2312" w:hint="eastAsia"/>
          <w:sz w:val="32"/>
          <w:szCs w:val="36"/>
        </w:rPr>
        <w:t>2017年破产企业退休人员医疗保险金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112D8D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“其他环境保护管理事务支出”46万元，为街镇环保支出。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“其他环境监</w:t>
      </w:r>
      <w:r w:rsidRPr="00250C60">
        <w:rPr>
          <w:rFonts w:ascii="仿宋_GB2312" w:eastAsia="仿宋_GB2312" w:hint="eastAsia"/>
          <w:sz w:val="32"/>
          <w:szCs w:val="36"/>
        </w:rPr>
        <w:t>测与监察支出”</w:t>
      </w:r>
      <w:r>
        <w:rPr>
          <w:rFonts w:ascii="仿宋_GB2312" w:eastAsia="仿宋_GB2312" w:hint="eastAsia"/>
          <w:sz w:val="32"/>
          <w:szCs w:val="36"/>
        </w:rPr>
        <w:t>1</w:t>
      </w:r>
      <w:r w:rsidRPr="00250C60">
        <w:rPr>
          <w:rFonts w:ascii="仿宋_GB2312" w:eastAsia="仿宋_GB2312" w:hint="eastAsia"/>
          <w:sz w:val="32"/>
          <w:szCs w:val="36"/>
        </w:rPr>
        <w:t>万元，为下达纳入预算管理的非税收入支出指标。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“其他污染防治支出”297万元，上级专款115万元（</w:t>
      </w:r>
      <w:proofErr w:type="gramStart"/>
      <w:r w:rsidRPr="00AF44AD">
        <w:rPr>
          <w:rFonts w:ascii="仿宋_GB2312" w:eastAsia="仿宋_GB2312" w:hint="eastAsia"/>
          <w:sz w:val="32"/>
          <w:szCs w:val="36"/>
        </w:rPr>
        <w:t>济长财建指</w:t>
      </w:r>
      <w:proofErr w:type="gramEnd"/>
      <w:r w:rsidRPr="00AF44AD">
        <w:rPr>
          <w:rFonts w:ascii="仿宋_GB2312" w:eastAsia="仿宋_GB2312" w:hint="eastAsia"/>
          <w:sz w:val="32"/>
          <w:szCs w:val="36"/>
        </w:rPr>
        <w:t>【2017】39号</w:t>
      </w:r>
      <w:r>
        <w:rPr>
          <w:rFonts w:ascii="仿宋_GB2312" w:eastAsia="仿宋_GB2312" w:hint="eastAsia"/>
          <w:sz w:val="32"/>
          <w:szCs w:val="36"/>
        </w:rPr>
        <w:t>），其余182万元为</w:t>
      </w:r>
      <w:proofErr w:type="gramStart"/>
      <w:r>
        <w:rPr>
          <w:rFonts w:ascii="仿宋_GB2312" w:eastAsia="仿宋_GB2312" w:hint="eastAsia"/>
          <w:sz w:val="32"/>
          <w:szCs w:val="36"/>
        </w:rPr>
        <w:t>环保非</w:t>
      </w:r>
      <w:proofErr w:type="gramEnd"/>
      <w:r>
        <w:rPr>
          <w:rFonts w:ascii="仿宋_GB2312" w:eastAsia="仿宋_GB2312" w:hint="eastAsia"/>
          <w:sz w:val="32"/>
          <w:szCs w:val="36"/>
        </w:rPr>
        <w:t>税收入支出。</w:t>
      </w:r>
    </w:p>
    <w:p w:rsidR="007719E6" w:rsidRDefault="007719E6" w:rsidP="007719E6">
      <w:pPr>
        <w:spacing w:line="560" w:lineRule="exact"/>
        <w:ind w:firstLine="48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“其他节能环保支出”192万元，为专项补助支出。</w:t>
      </w:r>
    </w:p>
    <w:p w:rsidR="007719E6" w:rsidRPr="005D2A92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“其他城乡社区管理事务支出”912万元，</w:t>
      </w:r>
      <w:r w:rsidRPr="00250C60">
        <w:rPr>
          <w:rFonts w:ascii="仿宋_GB2312" w:eastAsia="仿宋_GB2312" w:hint="eastAsia"/>
          <w:sz w:val="32"/>
          <w:szCs w:val="36"/>
        </w:rPr>
        <w:t>其中：</w:t>
      </w:r>
      <w:r>
        <w:rPr>
          <w:rFonts w:ascii="仿宋_GB2312" w:eastAsia="仿宋_GB2312" w:hint="eastAsia"/>
          <w:sz w:val="32"/>
          <w:szCs w:val="36"/>
        </w:rPr>
        <w:t>421</w:t>
      </w:r>
      <w:r w:rsidRPr="00250C60">
        <w:rPr>
          <w:rFonts w:ascii="仿宋_GB2312" w:eastAsia="仿宋_GB2312" w:hint="eastAsia"/>
          <w:sz w:val="32"/>
          <w:szCs w:val="36"/>
        </w:rPr>
        <w:t>万元为上级专款（</w:t>
      </w:r>
      <w:proofErr w:type="gramStart"/>
      <w:r w:rsidRPr="000D6EA8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0D6EA8">
        <w:rPr>
          <w:rFonts w:ascii="仿宋_GB2312" w:eastAsia="仿宋_GB2312" w:hint="eastAsia"/>
          <w:sz w:val="32"/>
          <w:szCs w:val="36"/>
        </w:rPr>
        <w:t>[2017]19号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0D6EA8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0D6EA8">
        <w:rPr>
          <w:rFonts w:ascii="仿宋_GB2312" w:eastAsia="仿宋_GB2312" w:hint="eastAsia"/>
          <w:sz w:val="32"/>
          <w:szCs w:val="36"/>
        </w:rPr>
        <w:t>[2017]31号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0D6EA8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0D6EA8">
        <w:rPr>
          <w:rFonts w:ascii="仿宋_GB2312" w:eastAsia="仿宋_GB2312" w:hint="eastAsia"/>
          <w:sz w:val="32"/>
          <w:szCs w:val="36"/>
        </w:rPr>
        <w:t>[2017]101号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0D6EA8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0D6EA8">
        <w:rPr>
          <w:rFonts w:ascii="仿宋_GB2312" w:eastAsia="仿宋_GB2312" w:hint="eastAsia"/>
          <w:sz w:val="32"/>
          <w:szCs w:val="36"/>
        </w:rPr>
        <w:t>[2017]101号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0D6EA8">
        <w:rPr>
          <w:rFonts w:ascii="仿宋_GB2312" w:eastAsia="仿宋_GB2312" w:hint="eastAsia"/>
          <w:sz w:val="32"/>
          <w:szCs w:val="36"/>
        </w:rPr>
        <w:t>济长财企指</w:t>
      </w:r>
      <w:proofErr w:type="gramEnd"/>
      <w:r w:rsidRPr="000D6EA8">
        <w:rPr>
          <w:rFonts w:ascii="仿宋_GB2312" w:eastAsia="仿宋_GB2312" w:hint="eastAsia"/>
          <w:sz w:val="32"/>
          <w:szCs w:val="36"/>
        </w:rPr>
        <w:t>[2017]24号</w:t>
      </w:r>
      <w:r w:rsidRPr="00250C60">
        <w:rPr>
          <w:rFonts w:ascii="仿宋_GB2312" w:eastAsia="仿宋_GB2312" w:hint="eastAsia"/>
          <w:sz w:val="32"/>
          <w:szCs w:val="36"/>
        </w:rPr>
        <w:t>），余</w:t>
      </w:r>
      <w:r>
        <w:rPr>
          <w:rFonts w:ascii="仿宋_GB2312" w:eastAsia="仿宋_GB2312" w:hint="eastAsia"/>
          <w:sz w:val="32"/>
          <w:szCs w:val="36"/>
        </w:rPr>
        <w:t>491</w:t>
      </w:r>
      <w:r w:rsidRPr="00250C60">
        <w:rPr>
          <w:rFonts w:ascii="仿宋_GB2312" w:eastAsia="仿宋_GB2312" w:hint="eastAsia"/>
          <w:sz w:val="32"/>
          <w:szCs w:val="36"/>
        </w:rPr>
        <w:t>万元为区级安排办公经费、增人增资等。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 w:rsidRPr="000957EE">
        <w:rPr>
          <w:rFonts w:ascii="仿宋_GB2312" w:eastAsia="仿宋_GB2312" w:hint="eastAsia"/>
          <w:sz w:val="32"/>
          <w:szCs w:val="36"/>
        </w:rPr>
        <w:t>“其他城乡社区公共设施支出”</w:t>
      </w:r>
      <w:r>
        <w:rPr>
          <w:rFonts w:ascii="仿宋_GB2312" w:eastAsia="仿宋_GB2312" w:hint="eastAsia"/>
          <w:sz w:val="32"/>
          <w:szCs w:val="36"/>
        </w:rPr>
        <w:t>1713</w:t>
      </w:r>
      <w:r w:rsidRPr="000957EE">
        <w:rPr>
          <w:rFonts w:ascii="仿宋_GB2312" w:eastAsia="仿宋_GB2312" w:hint="eastAsia"/>
          <w:sz w:val="32"/>
          <w:szCs w:val="36"/>
        </w:rPr>
        <w:t>万元，</w:t>
      </w:r>
      <w:r>
        <w:rPr>
          <w:rFonts w:ascii="仿宋_GB2312" w:eastAsia="仿宋_GB2312" w:hint="eastAsia"/>
          <w:sz w:val="32"/>
          <w:szCs w:val="36"/>
        </w:rPr>
        <w:t>40万元为上级专款（</w:t>
      </w:r>
      <w:proofErr w:type="gramStart"/>
      <w:r w:rsidRPr="007F4A0F">
        <w:rPr>
          <w:rFonts w:ascii="仿宋_GB2312" w:eastAsia="仿宋_GB2312" w:hint="eastAsia"/>
          <w:sz w:val="32"/>
          <w:szCs w:val="36"/>
        </w:rPr>
        <w:t>济长财建指</w:t>
      </w:r>
      <w:proofErr w:type="gramEnd"/>
      <w:r w:rsidRPr="007F4A0F">
        <w:rPr>
          <w:rFonts w:ascii="仿宋_GB2312" w:eastAsia="仿宋_GB2312" w:hint="eastAsia"/>
          <w:sz w:val="32"/>
          <w:szCs w:val="36"/>
        </w:rPr>
        <w:t>【2017】34号</w:t>
      </w:r>
      <w:r>
        <w:rPr>
          <w:rFonts w:ascii="仿宋_GB2312" w:eastAsia="仿宋_GB2312" w:hint="eastAsia"/>
          <w:sz w:val="32"/>
          <w:szCs w:val="36"/>
        </w:rPr>
        <w:t>），</w:t>
      </w:r>
      <w:r w:rsidRPr="000957EE">
        <w:rPr>
          <w:rFonts w:ascii="仿宋_GB2312" w:eastAsia="仿宋_GB2312" w:hint="eastAsia"/>
          <w:sz w:val="32"/>
          <w:szCs w:val="36"/>
        </w:rPr>
        <w:t>转移支付</w:t>
      </w:r>
      <w:r>
        <w:rPr>
          <w:rFonts w:ascii="仿宋_GB2312" w:eastAsia="仿宋_GB2312" w:hint="eastAsia"/>
          <w:sz w:val="32"/>
          <w:szCs w:val="36"/>
        </w:rPr>
        <w:t>872</w:t>
      </w:r>
      <w:r w:rsidRPr="000957EE">
        <w:rPr>
          <w:rFonts w:ascii="仿宋_GB2312" w:eastAsia="仿宋_GB2312" w:hint="eastAsia"/>
          <w:sz w:val="32"/>
          <w:szCs w:val="36"/>
        </w:rPr>
        <w:t>万元（</w:t>
      </w:r>
      <w:proofErr w:type="gramStart"/>
      <w:r w:rsidRPr="007F4A0F">
        <w:rPr>
          <w:rFonts w:ascii="仿宋_GB2312" w:eastAsia="仿宋_GB2312" w:hint="eastAsia"/>
          <w:sz w:val="32"/>
          <w:szCs w:val="36"/>
        </w:rPr>
        <w:t>济长财</w:t>
      </w:r>
      <w:proofErr w:type="gramEnd"/>
      <w:r w:rsidRPr="007F4A0F">
        <w:rPr>
          <w:rFonts w:ascii="仿宋_GB2312" w:eastAsia="仿宋_GB2312" w:hint="eastAsia"/>
          <w:sz w:val="32"/>
          <w:szCs w:val="36"/>
        </w:rPr>
        <w:t>综指[2017]14号</w:t>
      </w:r>
      <w:r w:rsidRPr="000957EE">
        <w:rPr>
          <w:rFonts w:ascii="仿宋_GB2312" w:eastAsia="仿宋_GB2312" w:hint="eastAsia"/>
          <w:sz w:val="32"/>
          <w:szCs w:val="36"/>
        </w:rPr>
        <w:t>），余</w:t>
      </w:r>
      <w:r>
        <w:rPr>
          <w:rFonts w:ascii="仿宋_GB2312" w:eastAsia="仿宋_GB2312" w:hint="eastAsia"/>
          <w:sz w:val="32"/>
          <w:szCs w:val="36"/>
        </w:rPr>
        <w:t>801</w:t>
      </w:r>
      <w:r w:rsidRPr="000957EE">
        <w:rPr>
          <w:rFonts w:ascii="仿宋_GB2312" w:eastAsia="仿宋_GB2312" w:hint="eastAsia"/>
          <w:sz w:val="32"/>
          <w:szCs w:val="36"/>
        </w:rPr>
        <w:t>万元为201</w:t>
      </w:r>
      <w:r>
        <w:rPr>
          <w:rFonts w:ascii="仿宋_GB2312" w:eastAsia="仿宋_GB2312" w:hint="eastAsia"/>
          <w:sz w:val="32"/>
          <w:szCs w:val="36"/>
        </w:rPr>
        <w:t>7</w:t>
      </w:r>
      <w:r w:rsidRPr="000957EE">
        <w:rPr>
          <w:rFonts w:ascii="仿宋_GB2312" w:eastAsia="仿宋_GB2312" w:hint="eastAsia"/>
          <w:sz w:val="32"/>
          <w:szCs w:val="36"/>
        </w:rPr>
        <w:t>年地方政府新增专项债券、</w:t>
      </w:r>
      <w:r>
        <w:rPr>
          <w:rFonts w:ascii="仿宋_GB2312" w:eastAsia="仿宋_GB2312" w:hint="eastAsia"/>
          <w:sz w:val="32"/>
          <w:szCs w:val="36"/>
        </w:rPr>
        <w:t>城区改造建设等。</w:t>
      </w:r>
    </w:p>
    <w:p w:rsidR="007719E6" w:rsidRPr="003C37D5" w:rsidRDefault="007719E6" w:rsidP="007719E6">
      <w:pPr>
        <w:spacing w:line="560" w:lineRule="exact"/>
        <w:ind w:firstLineChars="250" w:firstLine="80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>“</w:t>
      </w:r>
      <w:r>
        <w:rPr>
          <w:rFonts w:ascii="仿宋_GB2312" w:eastAsia="仿宋_GB2312" w:hint="eastAsia"/>
          <w:sz w:val="32"/>
          <w:szCs w:val="36"/>
        </w:rPr>
        <w:t>其他城乡社区事务支出”571</w:t>
      </w:r>
      <w:r w:rsidRPr="00F1451C">
        <w:rPr>
          <w:rFonts w:ascii="仿宋_GB2312" w:eastAsia="仿宋_GB2312" w:hint="eastAsia"/>
          <w:sz w:val="32"/>
          <w:szCs w:val="36"/>
        </w:rPr>
        <w:t>万元，为区级安排的老城区环卫费，郭庄排涝站维修，南外环占地补偿。</w:t>
      </w:r>
    </w:p>
    <w:p w:rsidR="007719E6" w:rsidRDefault="007719E6" w:rsidP="007719E6">
      <w:pPr>
        <w:spacing w:line="560" w:lineRule="exact"/>
        <w:ind w:firstLineChars="250" w:firstLine="80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“其他农业支出”1064万元,</w:t>
      </w:r>
      <w:r w:rsidRPr="00FF60EB">
        <w:rPr>
          <w:rFonts w:ascii="仿宋_GB2312" w:eastAsia="仿宋_GB2312" w:hint="eastAsia"/>
          <w:sz w:val="32"/>
          <w:szCs w:val="36"/>
        </w:rPr>
        <w:t>其中</w:t>
      </w:r>
      <w:r>
        <w:rPr>
          <w:rFonts w:ascii="仿宋_GB2312" w:eastAsia="仿宋_GB2312" w:hint="eastAsia"/>
          <w:sz w:val="32"/>
          <w:szCs w:val="36"/>
        </w:rPr>
        <w:t>431</w:t>
      </w:r>
      <w:r w:rsidRPr="00FF60EB">
        <w:rPr>
          <w:rFonts w:ascii="仿宋_GB2312" w:eastAsia="仿宋_GB2312" w:hint="eastAsia"/>
          <w:sz w:val="32"/>
          <w:szCs w:val="36"/>
        </w:rPr>
        <w:t>万元为专款支</w:t>
      </w:r>
      <w:r w:rsidRPr="000A021D">
        <w:rPr>
          <w:rFonts w:ascii="仿宋_GB2312" w:eastAsia="仿宋_GB2312" w:hint="eastAsia"/>
          <w:sz w:val="32"/>
          <w:szCs w:val="36"/>
        </w:rPr>
        <w:t>出（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[2017]10号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[2017]55号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[2017]58号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[2017]63号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lastRenderedPageBreak/>
        <w:t>[2017]70号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[2017]80号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7157D6">
        <w:rPr>
          <w:rFonts w:ascii="仿宋_GB2312" w:eastAsia="仿宋_GB2312" w:hint="eastAsia"/>
          <w:sz w:val="32"/>
          <w:szCs w:val="36"/>
        </w:rPr>
        <w:t>济长财基指</w:t>
      </w:r>
      <w:proofErr w:type="gramEnd"/>
      <w:r w:rsidRPr="007157D6">
        <w:rPr>
          <w:rFonts w:ascii="仿宋_GB2312" w:eastAsia="仿宋_GB2312" w:hint="eastAsia"/>
          <w:sz w:val="32"/>
          <w:szCs w:val="36"/>
        </w:rPr>
        <w:t>[2017]2号</w:t>
      </w:r>
      <w:r w:rsidRPr="00FF60EB">
        <w:rPr>
          <w:rFonts w:ascii="仿宋_GB2312" w:eastAsia="仿宋_GB2312" w:hint="eastAsia"/>
          <w:sz w:val="32"/>
          <w:szCs w:val="36"/>
        </w:rPr>
        <w:t>），余</w:t>
      </w:r>
      <w:r>
        <w:rPr>
          <w:rFonts w:ascii="仿宋_GB2312" w:eastAsia="仿宋_GB2312" w:hint="eastAsia"/>
          <w:sz w:val="32"/>
          <w:szCs w:val="36"/>
        </w:rPr>
        <w:t>633</w:t>
      </w:r>
      <w:r w:rsidRPr="00FF60EB">
        <w:rPr>
          <w:rFonts w:ascii="仿宋_GB2312" w:eastAsia="仿宋_GB2312" w:hint="eastAsia"/>
          <w:sz w:val="32"/>
          <w:szCs w:val="36"/>
        </w:rPr>
        <w:t>万元为</w:t>
      </w:r>
      <w:r>
        <w:rPr>
          <w:rFonts w:ascii="仿宋_GB2312" w:eastAsia="仿宋_GB2312" w:hint="eastAsia"/>
          <w:sz w:val="32"/>
          <w:szCs w:val="36"/>
        </w:rPr>
        <w:t>收回资金安排的支出</w:t>
      </w:r>
      <w:r w:rsidRPr="00FF60EB"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“其他林业支出”652万元</w:t>
      </w:r>
      <w:r w:rsidRPr="00890780">
        <w:rPr>
          <w:rFonts w:ascii="仿宋_GB2312" w:eastAsia="仿宋_GB2312" w:hint="eastAsia"/>
          <w:sz w:val="32"/>
          <w:szCs w:val="36"/>
        </w:rPr>
        <w:t>，</w:t>
      </w:r>
      <w:proofErr w:type="gramStart"/>
      <w:r w:rsidRPr="00890780">
        <w:rPr>
          <w:rFonts w:ascii="仿宋_GB2312" w:eastAsia="仿宋_GB2312" w:hint="eastAsia"/>
          <w:sz w:val="32"/>
          <w:szCs w:val="36"/>
        </w:rPr>
        <w:t>为济荷高速</w:t>
      </w:r>
      <w:proofErr w:type="gramEnd"/>
      <w:r w:rsidRPr="00890780">
        <w:rPr>
          <w:rFonts w:ascii="仿宋_GB2312" w:eastAsia="仿宋_GB2312" w:hint="eastAsia"/>
          <w:sz w:val="32"/>
          <w:szCs w:val="36"/>
        </w:rPr>
        <w:t>绿化提升工程占地补偿资金、京福高速绿色通道占地补偿资金。</w:t>
      </w:r>
    </w:p>
    <w:p w:rsidR="007719E6" w:rsidRPr="006A0710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6A0710">
        <w:rPr>
          <w:rFonts w:ascii="仿宋_GB2312" w:eastAsia="仿宋_GB2312" w:hint="eastAsia"/>
          <w:sz w:val="32"/>
          <w:szCs w:val="36"/>
        </w:rPr>
        <w:t>其他水利支出</w:t>
      </w:r>
      <w:r>
        <w:rPr>
          <w:rFonts w:ascii="仿宋_GB2312" w:eastAsia="仿宋_GB2312" w:hint="eastAsia"/>
          <w:sz w:val="32"/>
          <w:szCs w:val="36"/>
        </w:rPr>
        <w:t>”834万</w:t>
      </w:r>
      <w:r w:rsidRPr="000C6AAF">
        <w:rPr>
          <w:rFonts w:ascii="仿宋_GB2312" w:eastAsia="仿宋_GB2312" w:hint="eastAsia"/>
          <w:sz w:val="32"/>
          <w:szCs w:val="36"/>
        </w:rPr>
        <w:t>元，</w:t>
      </w:r>
      <w:r>
        <w:rPr>
          <w:rFonts w:ascii="仿宋_GB2312" w:eastAsia="仿宋_GB2312" w:hint="eastAsia"/>
          <w:sz w:val="32"/>
          <w:szCs w:val="36"/>
        </w:rPr>
        <w:t>759</w:t>
      </w:r>
      <w:r w:rsidRPr="000C6AAF">
        <w:rPr>
          <w:rFonts w:ascii="仿宋_GB2312" w:eastAsia="仿宋_GB2312" w:hint="eastAsia"/>
          <w:sz w:val="32"/>
          <w:szCs w:val="36"/>
        </w:rPr>
        <w:t>万元为专款支出（</w:t>
      </w:r>
      <w:proofErr w:type="gramStart"/>
      <w:r w:rsidRPr="008E37A1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8E37A1">
        <w:rPr>
          <w:rFonts w:ascii="仿宋_GB2312" w:eastAsia="仿宋_GB2312" w:hint="eastAsia"/>
          <w:sz w:val="32"/>
          <w:szCs w:val="36"/>
        </w:rPr>
        <w:t>[2017]21号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8E37A1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8E37A1">
        <w:rPr>
          <w:rFonts w:ascii="仿宋_GB2312" w:eastAsia="仿宋_GB2312" w:hint="eastAsia"/>
          <w:sz w:val="32"/>
          <w:szCs w:val="36"/>
        </w:rPr>
        <w:t>[2017]48号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8E37A1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8E37A1">
        <w:rPr>
          <w:rFonts w:ascii="仿宋_GB2312" w:eastAsia="仿宋_GB2312" w:hint="eastAsia"/>
          <w:sz w:val="32"/>
          <w:szCs w:val="36"/>
        </w:rPr>
        <w:t>[2017]84号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8E37A1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8E37A1">
        <w:rPr>
          <w:rFonts w:ascii="仿宋_GB2312" w:eastAsia="仿宋_GB2312" w:hint="eastAsia"/>
          <w:sz w:val="32"/>
          <w:szCs w:val="36"/>
        </w:rPr>
        <w:t>[2017]95号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8E37A1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8E37A1">
        <w:rPr>
          <w:rFonts w:ascii="仿宋_GB2312" w:eastAsia="仿宋_GB2312" w:hint="eastAsia"/>
          <w:sz w:val="32"/>
          <w:szCs w:val="36"/>
        </w:rPr>
        <w:t>[2017]100号</w:t>
      </w:r>
      <w:r w:rsidRPr="000C6AAF">
        <w:rPr>
          <w:rFonts w:ascii="仿宋_GB2312" w:eastAsia="仿宋_GB2312" w:hint="eastAsia"/>
          <w:sz w:val="32"/>
          <w:szCs w:val="36"/>
        </w:rPr>
        <w:t>）</w:t>
      </w:r>
      <w:r>
        <w:rPr>
          <w:rFonts w:ascii="仿宋_GB2312" w:eastAsia="仿宋_GB2312" w:hint="eastAsia"/>
          <w:sz w:val="32"/>
          <w:szCs w:val="36"/>
        </w:rPr>
        <w:t>。余75万元为收回资金支出。</w:t>
      </w:r>
    </w:p>
    <w:p w:rsidR="007719E6" w:rsidRPr="00861E53" w:rsidRDefault="007719E6" w:rsidP="007719E6">
      <w:pPr>
        <w:spacing w:line="560" w:lineRule="exact"/>
        <w:ind w:firstLineChars="200" w:firstLine="640"/>
        <w:rPr>
          <w:rFonts w:ascii="仿宋_GB2312" w:eastAsia="仿宋_GB2312"/>
          <w:color w:val="FF0000"/>
          <w:sz w:val="32"/>
          <w:szCs w:val="36"/>
        </w:rPr>
      </w:pPr>
      <w:r w:rsidRPr="00861E53">
        <w:rPr>
          <w:rFonts w:ascii="仿宋_GB2312" w:eastAsia="仿宋_GB2312" w:hint="eastAsia"/>
          <w:sz w:val="32"/>
          <w:szCs w:val="36"/>
        </w:rPr>
        <w:t>“其他扶贫支出”</w:t>
      </w:r>
      <w:r>
        <w:rPr>
          <w:rFonts w:ascii="仿宋_GB2312" w:eastAsia="仿宋_GB2312" w:hint="eastAsia"/>
          <w:sz w:val="32"/>
          <w:szCs w:val="36"/>
        </w:rPr>
        <w:t>773</w:t>
      </w:r>
      <w:r w:rsidRPr="00861E53">
        <w:rPr>
          <w:rFonts w:ascii="仿宋_GB2312" w:eastAsia="仿宋_GB2312" w:hint="eastAsia"/>
          <w:sz w:val="32"/>
          <w:szCs w:val="36"/>
        </w:rPr>
        <w:t>万元，</w:t>
      </w:r>
      <w:r>
        <w:rPr>
          <w:rFonts w:ascii="仿宋_GB2312" w:eastAsia="仿宋_GB2312" w:hint="eastAsia"/>
          <w:sz w:val="32"/>
          <w:szCs w:val="36"/>
        </w:rPr>
        <w:t>373万元为转移支付（</w:t>
      </w:r>
      <w:proofErr w:type="gramStart"/>
      <w:r w:rsidRPr="00B81E6A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B81E6A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B81E6A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B81E6A">
        <w:rPr>
          <w:rFonts w:ascii="仿宋_GB2312" w:eastAsia="仿宋_GB2312" w:hint="eastAsia"/>
          <w:sz w:val="32"/>
          <w:szCs w:val="36"/>
        </w:rPr>
        <w:t>[2017]8号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B81E6A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B81E6A">
        <w:rPr>
          <w:rFonts w:ascii="仿宋_GB2312" w:eastAsia="仿宋_GB2312" w:hint="eastAsia"/>
          <w:sz w:val="32"/>
          <w:szCs w:val="36"/>
        </w:rPr>
        <w:t>[2017]12号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B81E6A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B81E6A">
        <w:rPr>
          <w:rFonts w:ascii="仿宋_GB2312" w:eastAsia="仿宋_GB2312" w:hint="eastAsia"/>
          <w:sz w:val="32"/>
          <w:szCs w:val="36"/>
        </w:rPr>
        <w:t>[2017]41号</w:t>
      </w:r>
      <w:r>
        <w:rPr>
          <w:rFonts w:ascii="仿宋_GB2312" w:eastAsia="仿宋_GB2312" w:hint="eastAsia"/>
          <w:sz w:val="32"/>
          <w:szCs w:val="36"/>
        </w:rPr>
        <w:t>）。其余400万元为精准扶贫资金支出。</w:t>
      </w:r>
      <w:r w:rsidRPr="00861E53">
        <w:rPr>
          <w:rFonts w:ascii="仿宋_GB2312" w:eastAsia="仿宋_GB2312" w:hint="eastAsia"/>
          <w:color w:val="FF0000"/>
          <w:sz w:val="32"/>
          <w:szCs w:val="36"/>
        </w:rPr>
        <w:t xml:space="preserve"> 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861E53">
        <w:rPr>
          <w:rFonts w:ascii="仿宋_GB2312" w:eastAsia="仿宋_GB2312" w:hint="eastAsia"/>
          <w:sz w:val="32"/>
          <w:szCs w:val="36"/>
        </w:rPr>
        <w:t>“其他农村综合改革支出”</w:t>
      </w:r>
      <w:r>
        <w:rPr>
          <w:rFonts w:ascii="仿宋_GB2312" w:eastAsia="仿宋_GB2312" w:hint="eastAsia"/>
          <w:sz w:val="32"/>
          <w:szCs w:val="36"/>
        </w:rPr>
        <w:t>3126</w:t>
      </w:r>
      <w:r w:rsidRPr="00861E53">
        <w:rPr>
          <w:rFonts w:ascii="仿宋_GB2312" w:eastAsia="仿宋_GB2312" w:hint="eastAsia"/>
          <w:sz w:val="32"/>
          <w:szCs w:val="36"/>
        </w:rPr>
        <w:t>万元，</w:t>
      </w:r>
      <w:r>
        <w:rPr>
          <w:rFonts w:ascii="仿宋_GB2312" w:eastAsia="仿宋_GB2312" w:hint="eastAsia"/>
          <w:sz w:val="32"/>
          <w:szCs w:val="36"/>
        </w:rPr>
        <w:t>3000万元为转移支付（</w:t>
      </w:r>
      <w:proofErr w:type="gramStart"/>
      <w:r w:rsidRPr="00EC3039">
        <w:rPr>
          <w:rFonts w:ascii="仿宋_GB2312" w:eastAsia="仿宋_GB2312" w:hint="eastAsia"/>
          <w:sz w:val="32"/>
          <w:szCs w:val="36"/>
        </w:rPr>
        <w:t>济长财</w:t>
      </w:r>
      <w:proofErr w:type="gramEnd"/>
      <w:r w:rsidRPr="00EC3039">
        <w:rPr>
          <w:rFonts w:ascii="仿宋_GB2312" w:eastAsia="仿宋_GB2312" w:hint="eastAsia"/>
          <w:sz w:val="32"/>
          <w:szCs w:val="36"/>
        </w:rPr>
        <w:t>农改指[2017]2号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EC3039">
        <w:rPr>
          <w:rFonts w:ascii="仿宋_GB2312" w:eastAsia="仿宋_GB2312" w:hint="eastAsia"/>
          <w:sz w:val="32"/>
          <w:szCs w:val="36"/>
        </w:rPr>
        <w:t>济长财</w:t>
      </w:r>
      <w:proofErr w:type="gramEnd"/>
      <w:r w:rsidRPr="00EC3039">
        <w:rPr>
          <w:rFonts w:ascii="仿宋_GB2312" w:eastAsia="仿宋_GB2312" w:hint="eastAsia"/>
          <w:sz w:val="32"/>
          <w:szCs w:val="36"/>
        </w:rPr>
        <w:t>农改指[2017]22号</w:t>
      </w:r>
      <w:r>
        <w:rPr>
          <w:rFonts w:ascii="仿宋_GB2312" w:eastAsia="仿宋_GB2312" w:hint="eastAsia"/>
          <w:sz w:val="32"/>
          <w:szCs w:val="36"/>
        </w:rPr>
        <w:t>），余126万元</w:t>
      </w:r>
      <w:r w:rsidRPr="00861E53">
        <w:rPr>
          <w:rFonts w:ascii="仿宋_GB2312" w:eastAsia="仿宋_GB2312" w:hint="eastAsia"/>
          <w:sz w:val="32"/>
          <w:szCs w:val="36"/>
        </w:rPr>
        <w:t>为</w:t>
      </w:r>
      <w:r w:rsidRPr="00EC3039">
        <w:rPr>
          <w:rFonts w:ascii="仿宋_GB2312" w:eastAsia="仿宋_GB2312" w:hint="eastAsia"/>
          <w:sz w:val="32"/>
          <w:szCs w:val="36"/>
        </w:rPr>
        <w:t>美丽乡村示范村建设财政奖补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545422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861E53">
        <w:rPr>
          <w:rFonts w:ascii="仿宋_GB2312" w:eastAsia="仿宋_GB2312" w:hint="eastAsia"/>
          <w:sz w:val="32"/>
          <w:szCs w:val="36"/>
        </w:rPr>
        <w:t>“</w:t>
      </w:r>
      <w:r w:rsidRPr="0010003F">
        <w:rPr>
          <w:rFonts w:ascii="仿宋_GB2312" w:eastAsia="仿宋_GB2312" w:hint="eastAsia"/>
          <w:sz w:val="32"/>
          <w:szCs w:val="36"/>
        </w:rPr>
        <w:t>其他农林水支出”377万元，为专款</w:t>
      </w:r>
      <w:r w:rsidRPr="00861E53">
        <w:rPr>
          <w:rFonts w:ascii="仿宋_GB2312" w:eastAsia="仿宋_GB2312" w:hint="eastAsia"/>
          <w:sz w:val="32"/>
          <w:szCs w:val="36"/>
        </w:rPr>
        <w:t>支出（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[2017]17号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[2017]27号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[2017]18号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[2017]34号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[2017]70号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[2017]94号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[2017]96号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[2017]97号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352D29">
        <w:rPr>
          <w:rFonts w:ascii="仿宋_GB2312" w:eastAsia="仿宋_GB2312" w:hint="eastAsia"/>
          <w:sz w:val="32"/>
          <w:szCs w:val="36"/>
        </w:rPr>
        <w:t>济长财农指</w:t>
      </w:r>
      <w:proofErr w:type="gramEnd"/>
      <w:r w:rsidRPr="00352D29">
        <w:rPr>
          <w:rFonts w:ascii="仿宋_GB2312" w:eastAsia="仿宋_GB2312" w:hint="eastAsia"/>
          <w:sz w:val="32"/>
          <w:szCs w:val="36"/>
        </w:rPr>
        <w:t>[2017]98号</w:t>
      </w:r>
      <w:r w:rsidRPr="00861E53">
        <w:rPr>
          <w:rFonts w:ascii="仿宋_GB2312" w:eastAsia="仿宋_GB2312" w:hint="eastAsia"/>
          <w:sz w:val="32"/>
          <w:szCs w:val="36"/>
        </w:rPr>
        <w:t>）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3C6CA5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“其他公路水路运输支出”3884万元，3768为专款支出（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【2016】84号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【2016】28号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【2016】16号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【2016】12号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D90850">
        <w:rPr>
          <w:rFonts w:ascii="仿宋_GB2312" w:eastAsia="仿宋_GB2312" w:hint="eastAsia"/>
          <w:sz w:val="32"/>
          <w:szCs w:val="36"/>
        </w:rPr>
        <w:t>济财建指</w:t>
      </w:r>
      <w:proofErr w:type="gramEnd"/>
      <w:r w:rsidRPr="00D90850">
        <w:rPr>
          <w:rFonts w:ascii="仿宋_GB2312" w:eastAsia="仿宋_GB2312" w:hint="eastAsia"/>
          <w:sz w:val="32"/>
          <w:szCs w:val="36"/>
        </w:rPr>
        <w:t>【2016】</w:t>
      </w:r>
      <w:r>
        <w:rPr>
          <w:rFonts w:ascii="仿宋_GB2312" w:eastAsia="仿宋_GB2312" w:hint="eastAsia"/>
          <w:sz w:val="32"/>
          <w:szCs w:val="36"/>
        </w:rPr>
        <w:t>5</w:t>
      </w:r>
      <w:r w:rsidRPr="00D90850">
        <w:rPr>
          <w:rFonts w:ascii="仿宋_GB2312" w:eastAsia="仿宋_GB2312" w:hint="eastAsia"/>
          <w:sz w:val="32"/>
          <w:szCs w:val="36"/>
        </w:rPr>
        <w:t>号</w:t>
      </w:r>
      <w:r>
        <w:rPr>
          <w:rFonts w:ascii="仿宋_GB2312" w:eastAsia="仿宋_GB2312" w:hint="eastAsia"/>
          <w:sz w:val="32"/>
          <w:szCs w:val="36"/>
        </w:rPr>
        <w:t>）。其余116万元为收</w:t>
      </w:r>
      <w:r>
        <w:rPr>
          <w:rFonts w:ascii="仿宋_GB2312" w:eastAsia="仿宋_GB2312" w:hint="eastAsia"/>
          <w:sz w:val="32"/>
          <w:szCs w:val="36"/>
        </w:rPr>
        <w:lastRenderedPageBreak/>
        <w:t>回资金安排支出。</w:t>
      </w:r>
    </w:p>
    <w:p w:rsidR="007719E6" w:rsidRDefault="007719E6" w:rsidP="007719E6">
      <w:pPr>
        <w:pStyle w:val="10"/>
        <w:spacing w:line="560" w:lineRule="exact"/>
        <w:rPr>
          <w:rFonts w:ascii="仿宋_GB2312" w:eastAsia="仿宋_GB2312" w:hAnsi="Times New Roman"/>
          <w:sz w:val="32"/>
          <w:szCs w:val="36"/>
        </w:rPr>
      </w:pPr>
      <w:r>
        <w:rPr>
          <w:rFonts w:ascii="仿宋_GB2312" w:eastAsia="仿宋_GB2312" w:hAnsi="Times New Roman" w:hint="eastAsia"/>
          <w:sz w:val="32"/>
          <w:szCs w:val="36"/>
        </w:rPr>
        <w:t xml:space="preserve">     “</w:t>
      </w:r>
      <w:r w:rsidRPr="00572BA8">
        <w:rPr>
          <w:rFonts w:ascii="仿宋_GB2312" w:eastAsia="仿宋_GB2312" w:hAnsi="Times New Roman" w:hint="eastAsia"/>
          <w:sz w:val="32"/>
          <w:szCs w:val="36"/>
        </w:rPr>
        <w:t>其他制造业支出</w:t>
      </w:r>
      <w:r>
        <w:rPr>
          <w:rFonts w:ascii="仿宋_GB2312" w:eastAsia="仿宋_GB2312" w:hAnsi="Times New Roman" w:hint="eastAsia"/>
          <w:sz w:val="32"/>
          <w:szCs w:val="36"/>
        </w:rPr>
        <w:t>”100万元，</w:t>
      </w:r>
      <w:r>
        <w:rPr>
          <w:rFonts w:ascii="仿宋_GB2312" w:eastAsia="仿宋_GB2312" w:hint="eastAsia"/>
          <w:sz w:val="32"/>
          <w:szCs w:val="36"/>
        </w:rPr>
        <w:t>为上级专款，</w:t>
      </w:r>
      <w:proofErr w:type="gramStart"/>
      <w:r w:rsidRPr="005E77DA">
        <w:rPr>
          <w:rFonts w:ascii="仿宋_GB2312" w:eastAsia="仿宋_GB2312" w:hAnsi="Times New Roman" w:hint="eastAsia"/>
          <w:sz w:val="32"/>
          <w:szCs w:val="36"/>
        </w:rPr>
        <w:t>济长财企指</w:t>
      </w:r>
      <w:proofErr w:type="gramEnd"/>
      <w:r w:rsidRPr="005E77DA">
        <w:rPr>
          <w:rFonts w:ascii="仿宋_GB2312" w:eastAsia="仿宋_GB2312" w:hAnsi="Times New Roman" w:hint="eastAsia"/>
          <w:sz w:val="32"/>
          <w:szCs w:val="36"/>
        </w:rPr>
        <w:t>[2017]17号</w:t>
      </w:r>
      <w:r>
        <w:rPr>
          <w:rFonts w:ascii="仿宋_GB2312" w:eastAsia="仿宋_GB2312" w:hAnsi="Times New Roman" w:hint="eastAsia"/>
          <w:sz w:val="32"/>
          <w:szCs w:val="36"/>
        </w:rPr>
        <w:t>。</w:t>
      </w:r>
    </w:p>
    <w:p w:rsidR="007719E6" w:rsidRDefault="007719E6" w:rsidP="007719E6">
      <w:pPr>
        <w:pStyle w:val="10"/>
        <w:spacing w:line="560" w:lineRule="exact"/>
        <w:rPr>
          <w:rFonts w:ascii="仿宋_GB2312" w:eastAsia="仿宋_GB2312" w:hAnsi="Times New Roman"/>
          <w:sz w:val="32"/>
          <w:szCs w:val="36"/>
        </w:rPr>
      </w:pPr>
      <w:r>
        <w:rPr>
          <w:rFonts w:ascii="仿宋_GB2312" w:eastAsia="仿宋_GB2312" w:hAnsi="Times New Roman" w:hint="eastAsia"/>
          <w:sz w:val="32"/>
          <w:szCs w:val="36"/>
        </w:rPr>
        <w:t>“其他安全生产监管支出”100万元，为</w:t>
      </w:r>
      <w:r w:rsidRPr="00495BB4">
        <w:rPr>
          <w:rFonts w:ascii="仿宋_GB2312" w:eastAsia="仿宋_GB2312" w:hAnsi="Times New Roman" w:hint="eastAsia"/>
          <w:sz w:val="32"/>
          <w:szCs w:val="36"/>
        </w:rPr>
        <w:t>消防经费</w:t>
      </w:r>
      <w:r>
        <w:rPr>
          <w:rFonts w:ascii="仿宋_GB2312" w:eastAsia="仿宋_GB2312" w:hAnsi="Times New Roman" w:hint="eastAsia"/>
          <w:sz w:val="32"/>
          <w:szCs w:val="36"/>
        </w:rPr>
        <w:t>。</w:t>
      </w:r>
    </w:p>
    <w:p w:rsidR="007719E6" w:rsidRPr="00495BB4" w:rsidRDefault="007719E6" w:rsidP="007719E6">
      <w:pPr>
        <w:pStyle w:val="10"/>
        <w:spacing w:line="560" w:lineRule="exact"/>
        <w:rPr>
          <w:rFonts w:ascii="仿宋_GB2312" w:eastAsia="仿宋_GB2312" w:hAnsi="Times New Roman"/>
          <w:sz w:val="32"/>
          <w:szCs w:val="36"/>
        </w:rPr>
      </w:pPr>
      <w:r>
        <w:rPr>
          <w:rFonts w:ascii="仿宋_GB2312" w:eastAsia="仿宋_GB2312" w:hAnsi="Times New Roman" w:hint="eastAsia"/>
          <w:sz w:val="32"/>
          <w:szCs w:val="36"/>
        </w:rPr>
        <w:t xml:space="preserve">   “其他支持中小企业发展和管理支出”28万元，全部为上级专款（</w:t>
      </w:r>
      <w:proofErr w:type="gramStart"/>
      <w:r w:rsidRPr="008933AB">
        <w:rPr>
          <w:rFonts w:ascii="仿宋_GB2312" w:eastAsia="仿宋_GB2312" w:hAnsi="Times New Roman" w:hint="eastAsia"/>
          <w:sz w:val="32"/>
          <w:szCs w:val="36"/>
        </w:rPr>
        <w:t>济长财企指</w:t>
      </w:r>
      <w:proofErr w:type="gramEnd"/>
      <w:r w:rsidRPr="008933AB">
        <w:rPr>
          <w:rFonts w:ascii="仿宋_GB2312" w:eastAsia="仿宋_GB2312" w:hAnsi="Times New Roman" w:hint="eastAsia"/>
          <w:sz w:val="32"/>
          <w:szCs w:val="36"/>
        </w:rPr>
        <w:t>[2017]18号</w:t>
      </w:r>
      <w:r>
        <w:rPr>
          <w:rFonts w:ascii="仿宋_GB2312" w:eastAsia="仿宋_GB2312" w:hAnsi="Times New Roman" w:hint="eastAsia"/>
          <w:sz w:val="32"/>
          <w:szCs w:val="36"/>
        </w:rPr>
        <w:t>）。</w:t>
      </w:r>
    </w:p>
    <w:p w:rsidR="007719E6" w:rsidRDefault="007719E6" w:rsidP="007719E6">
      <w:pPr>
        <w:pStyle w:val="10"/>
        <w:spacing w:line="560" w:lineRule="exact"/>
        <w:ind w:firstLineChars="150" w:firstLine="480"/>
        <w:rPr>
          <w:rFonts w:ascii="仿宋_GB2312" w:eastAsia="仿宋_GB2312" w:hAnsi="Calibri"/>
          <w:sz w:val="32"/>
          <w:szCs w:val="36"/>
        </w:rPr>
      </w:pPr>
      <w:r>
        <w:rPr>
          <w:rFonts w:ascii="仿宋_GB2312" w:eastAsia="仿宋_GB2312" w:hAnsi="Calibri" w:hint="eastAsia"/>
          <w:sz w:val="32"/>
          <w:szCs w:val="36"/>
        </w:rPr>
        <w:t xml:space="preserve"> “其他商业流通事务”支出982万元，全部为上级专款（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济长财农指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[2017]32号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济长财企指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[2017]5号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济长财农指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[2017]71号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济长财建指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【2017】35号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济长财企指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[2017]20号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8867FD">
        <w:rPr>
          <w:rFonts w:ascii="仿宋_GB2312" w:eastAsia="仿宋_GB2312" w:hAnsi="Calibri" w:hint="eastAsia"/>
          <w:sz w:val="32"/>
          <w:szCs w:val="36"/>
        </w:rPr>
        <w:t>济长财企指</w:t>
      </w:r>
      <w:proofErr w:type="gramEnd"/>
      <w:r w:rsidRPr="008867FD">
        <w:rPr>
          <w:rFonts w:ascii="仿宋_GB2312" w:eastAsia="仿宋_GB2312" w:hAnsi="Calibri" w:hint="eastAsia"/>
          <w:sz w:val="32"/>
          <w:szCs w:val="36"/>
        </w:rPr>
        <w:t>[2017]27号</w:t>
      </w:r>
      <w:r>
        <w:rPr>
          <w:rFonts w:ascii="仿宋_GB2312" w:eastAsia="仿宋_GB2312" w:hAnsi="Calibri" w:hint="eastAsia"/>
          <w:sz w:val="32"/>
          <w:szCs w:val="36"/>
        </w:rPr>
        <w:t>）。</w:t>
      </w:r>
    </w:p>
    <w:p w:rsidR="007719E6" w:rsidRPr="00D44073" w:rsidRDefault="007719E6" w:rsidP="007719E6">
      <w:pPr>
        <w:pStyle w:val="10"/>
        <w:spacing w:line="560" w:lineRule="exact"/>
        <w:ind w:firstLine="660"/>
        <w:rPr>
          <w:rFonts w:ascii="仿宋_GB2312" w:eastAsia="仿宋_GB2312" w:hAnsi="Calibri"/>
          <w:sz w:val="32"/>
          <w:szCs w:val="36"/>
        </w:rPr>
      </w:pPr>
      <w:r w:rsidRPr="00D44073">
        <w:rPr>
          <w:rFonts w:ascii="仿宋_GB2312" w:eastAsia="仿宋_GB2312" w:hAnsi="Calibri" w:hint="eastAsia"/>
          <w:sz w:val="32"/>
          <w:szCs w:val="36"/>
        </w:rPr>
        <w:t>“其他旅游业管理与服务支出”</w:t>
      </w:r>
      <w:r>
        <w:rPr>
          <w:rFonts w:ascii="仿宋_GB2312" w:eastAsia="仿宋_GB2312" w:hAnsi="Calibri" w:hint="eastAsia"/>
          <w:sz w:val="32"/>
          <w:szCs w:val="36"/>
        </w:rPr>
        <w:t>92</w:t>
      </w:r>
      <w:r w:rsidRPr="00D44073">
        <w:rPr>
          <w:rFonts w:ascii="仿宋_GB2312" w:eastAsia="仿宋_GB2312" w:hAnsi="Calibri" w:hint="eastAsia"/>
          <w:sz w:val="32"/>
          <w:szCs w:val="36"/>
        </w:rPr>
        <w:t>万元，为201</w:t>
      </w:r>
      <w:r>
        <w:rPr>
          <w:rFonts w:ascii="仿宋_GB2312" w:eastAsia="仿宋_GB2312" w:hAnsi="Calibri" w:hint="eastAsia"/>
          <w:sz w:val="32"/>
          <w:szCs w:val="36"/>
        </w:rPr>
        <w:t>7</w:t>
      </w:r>
      <w:r w:rsidRPr="00D44073">
        <w:rPr>
          <w:rFonts w:ascii="仿宋_GB2312" w:eastAsia="仿宋_GB2312" w:hAnsi="Calibri" w:hint="eastAsia"/>
          <w:sz w:val="32"/>
          <w:szCs w:val="36"/>
        </w:rPr>
        <w:t>年专款支出，</w:t>
      </w:r>
      <w:proofErr w:type="gramStart"/>
      <w:r w:rsidRPr="009A6D55">
        <w:rPr>
          <w:rFonts w:ascii="仿宋_GB2312" w:eastAsia="仿宋_GB2312" w:hAnsi="Calibri" w:hint="eastAsia"/>
          <w:sz w:val="32"/>
          <w:szCs w:val="36"/>
        </w:rPr>
        <w:t>济长财行</w:t>
      </w:r>
      <w:proofErr w:type="gramEnd"/>
      <w:r w:rsidRPr="009A6D55">
        <w:rPr>
          <w:rFonts w:ascii="仿宋_GB2312" w:eastAsia="仿宋_GB2312" w:hAnsi="Calibri" w:hint="eastAsia"/>
          <w:sz w:val="32"/>
          <w:szCs w:val="36"/>
        </w:rPr>
        <w:t>指[2017]27号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9A6D55">
        <w:rPr>
          <w:rFonts w:ascii="仿宋_GB2312" w:eastAsia="仿宋_GB2312" w:hAnsi="Calibri" w:hint="eastAsia"/>
          <w:sz w:val="32"/>
          <w:szCs w:val="36"/>
        </w:rPr>
        <w:t>济长财行</w:t>
      </w:r>
      <w:proofErr w:type="gramEnd"/>
      <w:r w:rsidRPr="009A6D55">
        <w:rPr>
          <w:rFonts w:ascii="仿宋_GB2312" w:eastAsia="仿宋_GB2312" w:hAnsi="Calibri" w:hint="eastAsia"/>
          <w:sz w:val="32"/>
          <w:szCs w:val="36"/>
        </w:rPr>
        <w:t>指[2017]33号</w:t>
      </w:r>
      <w:r>
        <w:rPr>
          <w:rFonts w:ascii="仿宋_GB2312" w:eastAsia="仿宋_GB2312" w:hAnsi="Calibri" w:hint="eastAsia"/>
          <w:sz w:val="32"/>
          <w:szCs w:val="36"/>
        </w:rPr>
        <w:t>、</w:t>
      </w:r>
      <w:proofErr w:type="gramStart"/>
      <w:r w:rsidRPr="009A6D55">
        <w:rPr>
          <w:rFonts w:ascii="仿宋_GB2312" w:eastAsia="仿宋_GB2312" w:hAnsi="Calibri" w:hint="eastAsia"/>
          <w:sz w:val="32"/>
          <w:szCs w:val="36"/>
        </w:rPr>
        <w:t>济长财行</w:t>
      </w:r>
      <w:proofErr w:type="gramEnd"/>
      <w:r w:rsidRPr="009A6D55">
        <w:rPr>
          <w:rFonts w:ascii="仿宋_GB2312" w:eastAsia="仿宋_GB2312" w:hAnsi="Calibri" w:hint="eastAsia"/>
          <w:sz w:val="32"/>
          <w:szCs w:val="36"/>
        </w:rPr>
        <w:t>指[2017]128号</w:t>
      </w:r>
      <w:r w:rsidRPr="00D44073">
        <w:rPr>
          <w:rFonts w:ascii="仿宋_GB2312" w:eastAsia="仿宋_GB2312" w:hAnsi="Calibri" w:hint="eastAsia"/>
          <w:sz w:val="32"/>
          <w:szCs w:val="36"/>
        </w:rPr>
        <w:t>。</w:t>
      </w:r>
    </w:p>
    <w:p w:rsidR="007719E6" w:rsidRDefault="007719E6" w:rsidP="007719E6">
      <w:pPr>
        <w:pStyle w:val="10"/>
        <w:spacing w:line="560" w:lineRule="exact"/>
        <w:ind w:firstLineChars="200" w:firstLine="640"/>
        <w:rPr>
          <w:sz w:val="30"/>
          <w:szCs w:val="30"/>
        </w:rPr>
      </w:pPr>
      <w:r w:rsidRPr="00B831AC">
        <w:rPr>
          <w:rFonts w:ascii="仿宋_GB2312" w:eastAsia="仿宋_GB2312" w:hint="eastAsia"/>
          <w:sz w:val="32"/>
          <w:szCs w:val="36"/>
        </w:rPr>
        <w:t>“其他涉外发展服务支出”</w:t>
      </w:r>
      <w:r>
        <w:rPr>
          <w:rFonts w:ascii="仿宋_GB2312" w:eastAsia="仿宋_GB2312" w:hint="eastAsia"/>
          <w:sz w:val="32"/>
          <w:szCs w:val="36"/>
        </w:rPr>
        <w:t>124</w:t>
      </w:r>
      <w:r w:rsidRPr="00B831AC">
        <w:rPr>
          <w:rFonts w:ascii="仿宋_GB2312" w:eastAsia="仿宋_GB2312" w:hint="eastAsia"/>
          <w:sz w:val="32"/>
          <w:szCs w:val="36"/>
        </w:rPr>
        <w:t>万元，为专款支出</w:t>
      </w:r>
      <w:bookmarkEnd w:id="0"/>
      <w:r w:rsidRPr="00B831AC">
        <w:rPr>
          <w:rFonts w:ascii="仿宋_GB2312" w:eastAsia="仿宋_GB2312" w:hint="eastAsia"/>
          <w:sz w:val="32"/>
          <w:szCs w:val="36"/>
        </w:rPr>
        <w:t>（</w:t>
      </w:r>
      <w:proofErr w:type="gramStart"/>
      <w:r w:rsidRPr="00667E61">
        <w:rPr>
          <w:rFonts w:ascii="仿宋_GB2312" w:eastAsia="仿宋_GB2312" w:hint="eastAsia"/>
          <w:sz w:val="32"/>
          <w:szCs w:val="36"/>
        </w:rPr>
        <w:t>济长财企指</w:t>
      </w:r>
      <w:proofErr w:type="gramEnd"/>
      <w:r w:rsidRPr="00667E61">
        <w:rPr>
          <w:rFonts w:ascii="仿宋_GB2312" w:eastAsia="仿宋_GB2312" w:hint="eastAsia"/>
          <w:sz w:val="32"/>
          <w:szCs w:val="36"/>
        </w:rPr>
        <w:t>[2017]9号</w:t>
      </w:r>
      <w:r>
        <w:rPr>
          <w:rFonts w:ascii="仿宋_GB2312" w:eastAsia="仿宋_GB2312" w:hint="eastAsia"/>
          <w:sz w:val="32"/>
          <w:szCs w:val="36"/>
        </w:rPr>
        <w:t>、</w:t>
      </w:r>
      <w:proofErr w:type="gramStart"/>
      <w:r w:rsidRPr="00667E61">
        <w:rPr>
          <w:rFonts w:ascii="仿宋_GB2312" w:eastAsia="仿宋_GB2312" w:hint="eastAsia"/>
          <w:sz w:val="32"/>
          <w:szCs w:val="36"/>
        </w:rPr>
        <w:t>济长财企指</w:t>
      </w:r>
      <w:proofErr w:type="gramEnd"/>
      <w:r w:rsidRPr="00667E61">
        <w:rPr>
          <w:rFonts w:ascii="仿宋_GB2312" w:eastAsia="仿宋_GB2312" w:hint="eastAsia"/>
          <w:sz w:val="32"/>
          <w:szCs w:val="36"/>
        </w:rPr>
        <w:t>[2017]19号</w:t>
      </w:r>
      <w:r w:rsidRPr="00B831AC">
        <w:rPr>
          <w:rFonts w:ascii="仿宋_GB2312" w:eastAsia="仿宋_GB2312" w:hint="eastAsia"/>
          <w:sz w:val="32"/>
          <w:szCs w:val="36"/>
        </w:rPr>
        <w:t>）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515991" w:rsidRDefault="007719E6" w:rsidP="007719E6">
      <w:pPr>
        <w:pStyle w:val="1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525E13">
        <w:rPr>
          <w:rFonts w:ascii="仿宋_GB2312" w:eastAsia="仿宋_GB2312" w:hint="eastAsia"/>
          <w:sz w:val="32"/>
          <w:szCs w:val="36"/>
        </w:rPr>
        <w:t>其他金融支出(项)</w:t>
      </w:r>
      <w:r>
        <w:rPr>
          <w:rFonts w:ascii="仿宋_GB2312" w:eastAsia="仿宋_GB2312" w:hint="eastAsia"/>
          <w:sz w:val="32"/>
          <w:szCs w:val="36"/>
        </w:rPr>
        <w:t>”9万元,8万元为上级专款（</w:t>
      </w:r>
      <w:proofErr w:type="gramStart"/>
      <w:r w:rsidRPr="00515991">
        <w:rPr>
          <w:rFonts w:ascii="仿宋_GB2312" w:eastAsia="仿宋_GB2312" w:hint="eastAsia"/>
          <w:sz w:val="32"/>
          <w:szCs w:val="36"/>
        </w:rPr>
        <w:t>济长财企指</w:t>
      </w:r>
      <w:proofErr w:type="gramEnd"/>
      <w:r w:rsidRPr="00515991">
        <w:rPr>
          <w:rFonts w:ascii="仿宋_GB2312" w:eastAsia="仿宋_GB2312" w:hint="eastAsia"/>
          <w:sz w:val="32"/>
          <w:szCs w:val="36"/>
        </w:rPr>
        <w:t>[2017]6号</w:t>
      </w:r>
      <w:r>
        <w:rPr>
          <w:rFonts w:ascii="仿宋_GB2312" w:eastAsia="仿宋_GB2312" w:hint="eastAsia"/>
          <w:sz w:val="32"/>
          <w:szCs w:val="36"/>
        </w:rPr>
        <w:t>），余1万元为</w:t>
      </w:r>
      <w:r w:rsidRPr="00515991">
        <w:rPr>
          <w:rFonts w:ascii="仿宋_GB2312" w:eastAsia="仿宋_GB2312" w:hint="eastAsia"/>
          <w:sz w:val="32"/>
          <w:szCs w:val="36"/>
        </w:rPr>
        <w:t>区级金融补助资金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pStyle w:val="10"/>
        <w:spacing w:line="560" w:lineRule="exact"/>
        <w:ind w:firstLineChars="300" w:firstLine="96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援助其他地区支出中的“其他支出”171万元，为</w:t>
      </w:r>
      <w:proofErr w:type="gramStart"/>
      <w:r>
        <w:rPr>
          <w:rFonts w:ascii="仿宋_GB2312" w:eastAsia="仿宋_GB2312" w:hint="eastAsia"/>
          <w:sz w:val="32"/>
          <w:szCs w:val="36"/>
        </w:rPr>
        <w:t>援藏援疆支出</w:t>
      </w:r>
      <w:proofErr w:type="gramEnd"/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BE3AF2" w:rsidRDefault="007719E6" w:rsidP="007719E6">
      <w:pPr>
        <w:pStyle w:val="1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BE3AF2">
        <w:rPr>
          <w:rFonts w:ascii="仿宋_GB2312" w:eastAsia="仿宋_GB2312" w:hint="eastAsia"/>
          <w:sz w:val="32"/>
          <w:szCs w:val="36"/>
        </w:rPr>
        <w:t>其他国土资源事务支出</w:t>
      </w:r>
      <w:r>
        <w:rPr>
          <w:rFonts w:ascii="仿宋_GB2312" w:eastAsia="仿宋_GB2312" w:hint="eastAsia"/>
          <w:sz w:val="32"/>
          <w:szCs w:val="36"/>
        </w:rPr>
        <w:t>”640万元，为2017年度</w:t>
      </w:r>
      <w:r w:rsidRPr="00F2359E">
        <w:rPr>
          <w:rFonts w:ascii="仿宋_GB2312" w:eastAsia="仿宋_GB2312" w:hint="eastAsia"/>
          <w:sz w:val="32"/>
          <w:szCs w:val="36"/>
        </w:rPr>
        <w:t>非税收入支出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F2359E">
        <w:rPr>
          <w:rFonts w:ascii="仿宋_GB2312" w:eastAsia="仿宋_GB2312" w:hint="eastAsia"/>
          <w:sz w:val="32"/>
          <w:szCs w:val="36"/>
        </w:rPr>
        <w:t>其他物资事务支出</w:t>
      </w:r>
      <w:r>
        <w:rPr>
          <w:rFonts w:ascii="仿宋_GB2312" w:eastAsia="仿宋_GB2312" w:hint="eastAsia"/>
          <w:sz w:val="32"/>
          <w:szCs w:val="36"/>
        </w:rPr>
        <w:t>”40万元，为区级安排的</w:t>
      </w:r>
      <w:r w:rsidRPr="00F2359E">
        <w:rPr>
          <w:rFonts w:ascii="仿宋_GB2312" w:eastAsia="仿宋_GB2312" w:hint="eastAsia"/>
          <w:sz w:val="32"/>
          <w:szCs w:val="36"/>
        </w:rPr>
        <w:t>物资事务</w:t>
      </w:r>
      <w:r>
        <w:rPr>
          <w:rFonts w:ascii="仿宋_GB2312" w:eastAsia="仿宋_GB2312" w:hint="eastAsia"/>
          <w:sz w:val="32"/>
          <w:szCs w:val="36"/>
        </w:rPr>
        <w:t>支出。</w:t>
      </w:r>
    </w:p>
    <w:p w:rsidR="007719E6" w:rsidRDefault="007719E6" w:rsidP="007719E6">
      <w:pPr>
        <w:pStyle w:val="10"/>
        <w:ind w:firstLineChars="200" w:firstLine="640"/>
      </w:pPr>
      <w:r>
        <w:rPr>
          <w:rFonts w:ascii="仿宋_GB2312" w:eastAsia="仿宋_GB2312" w:hint="eastAsia"/>
          <w:sz w:val="32"/>
          <w:szCs w:val="36"/>
        </w:rPr>
        <w:t>“其他支出”1万元，为收回资金安排的支出。</w:t>
      </w:r>
    </w:p>
    <w:p w:rsidR="007719E6" w:rsidRPr="00CF6481" w:rsidRDefault="007719E6" w:rsidP="007719E6"/>
    <w:p w:rsidR="007719E6" w:rsidRPr="003C6CA5" w:rsidRDefault="007719E6" w:rsidP="003C6CA5">
      <w:pPr>
        <w:pStyle w:val="10"/>
        <w:spacing w:line="560" w:lineRule="exact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lastRenderedPageBreak/>
        <w:t>L03表表页说明</w:t>
      </w:r>
    </w:p>
    <w:p w:rsidR="007719E6" w:rsidRDefault="007719E6" w:rsidP="007719E6">
      <w:pPr>
        <w:pStyle w:val="1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一、调入资金102245万元，从政府性基金调入 17672万元，从其他资金调入84573万元。</w:t>
      </w:r>
    </w:p>
    <w:p w:rsidR="007719E6" w:rsidRDefault="007719E6" w:rsidP="007719E6">
      <w:pPr>
        <w:pStyle w:val="1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从政府性基金调入17672万元，其中：污水处理费461万元；城市基础设施配套费16719万元，用于社会福利的彩票公益金支出465万元（原因是社保科调帐，年底上级收回了650万元一般公共预算的上级专款，由于该项专款年初下达，大部分已分配支付，只能从社会福利的彩票公益金支出中相同用途的专款中抵顶，所以从基金调入到一般）；城市公用附加费27万元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从其他资金调入84573万元，其中：暂存款7359万元，2018年收回77214元。</w:t>
      </w:r>
    </w:p>
    <w:p w:rsidR="007719E6" w:rsidRDefault="007719E6" w:rsidP="007719E6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调出资金7829万元，其中：调出453万元到墙体基金（去年调入一般，今年支出调回墙体基金支出）；5579万元为收回的2014、2015年存量资金中属政府性基金部分；调出1716万元用于土地出让支出的债券利息；81万元为债券发行手续费。</w:t>
      </w:r>
    </w:p>
    <w:p w:rsidR="007719E6" w:rsidRPr="003C6CA5" w:rsidRDefault="007719E6" w:rsidP="003C6CA5">
      <w:pPr>
        <w:pStyle w:val="10"/>
        <w:spacing w:line="560" w:lineRule="exact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L05表表页说明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 “财政事务”款项结转下年使用20万元。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“税收事务”款项结转下年使用30万元。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“人力资源事务”款项结转下年使用220万元。</w:t>
      </w:r>
    </w:p>
    <w:p w:rsidR="007719E6" w:rsidRPr="00F33009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F33009">
        <w:rPr>
          <w:rFonts w:ascii="仿宋_GB2312" w:eastAsia="仿宋_GB2312" w:hint="eastAsia"/>
          <w:sz w:val="32"/>
          <w:szCs w:val="36"/>
        </w:rPr>
        <w:t>“民族事务” 款项结转下年使用4万元。</w:t>
      </w:r>
    </w:p>
    <w:p w:rsidR="007719E6" w:rsidRPr="00F33009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F33009">
        <w:rPr>
          <w:rFonts w:ascii="仿宋_GB2312" w:eastAsia="仿宋_GB2312" w:hint="eastAsia"/>
          <w:sz w:val="32"/>
          <w:szCs w:val="36"/>
        </w:rPr>
        <w:t>“组织事务”款项结转下年使用2万元。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F33009">
        <w:rPr>
          <w:rFonts w:ascii="仿宋_GB2312" w:eastAsia="仿宋_GB2312" w:hint="eastAsia"/>
          <w:sz w:val="32"/>
          <w:szCs w:val="36"/>
        </w:rPr>
        <w:t>“其他一般公共服务支出”款结转下年使用720万元。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lastRenderedPageBreak/>
        <w:t>“普通教育”款结转下年使用49万元。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“职业教育”款结转下年使用7万元。 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“其他教育支出”款结转下年使用13万元。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“教育费附加安排的支出”款结转下年使用16万元。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2A4E39">
        <w:rPr>
          <w:rFonts w:ascii="仿宋_GB2312" w:eastAsia="仿宋_GB2312" w:hint="eastAsia"/>
          <w:sz w:val="32"/>
          <w:szCs w:val="36"/>
        </w:rPr>
        <w:t>科技条件与服务</w:t>
      </w:r>
      <w:r>
        <w:rPr>
          <w:rFonts w:ascii="仿宋_GB2312" w:eastAsia="仿宋_GB2312" w:hint="eastAsia"/>
          <w:sz w:val="32"/>
          <w:szCs w:val="36"/>
        </w:rPr>
        <w:t>”款结转下年使用50万元。</w:t>
      </w:r>
    </w:p>
    <w:p w:rsidR="007719E6" w:rsidRPr="00C55542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“文化”款结转下年使用30万元。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“社会福利” 款结转下年使用121万元。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5874C0">
        <w:rPr>
          <w:rFonts w:ascii="仿宋_GB2312" w:eastAsia="仿宋_GB2312" w:hint="eastAsia"/>
          <w:sz w:val="32"/>
          <w:szCs w:val="36"/>
        </w:rPr>
        <w:t>残疾人事业</w:t>
      </w:r>
      <w:r>
        <w:rPr>
          <w:rFonts w:ascii="仿宋_GB2312" w:eastAsia="仿宋_GB2312" w:hint="eastAsia"/>
          <w:sz w:val="32"/>
          <w:szCs w:val="36"/>
        </w:rPr>
        <w:t>”款结转下年使用111万元、“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“自然灾害生活救助” 款“中央自然灾害生活补助” 项结转下年使用112万元。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5874C0">
        <w:rPr>
          <w:rFonts w:ascii="仿宋_GB2312" w:eastAsia="仿宋_GB2312" w:hint="eastAsia"/>
          <w:sz w:val="32"/>
          <w:szCs w:val="36"/>
        </w:rPr>
        <w:t>临时救助</w:t>
      </w:r>
      <w:r>
        <w:rPr>
          <w:rFonts w:ascii="仿宋_GB2312" w:eastAsia="仿宋_GB2312" w:hint="eastAsia"/>
          <w:sz w:val="32"/>
          <w:szCs w:val="36"/>
        </w:rPr>
        <w:t>”款结转下年使用243万元。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“基层医疗卫生机构”款结转下年使用24万元。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“公共卫生”款结转下年使用27万元。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“医疗救助”款结转下年使用429万元。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“优抚对象医疗”款结转下年使用5万元。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“污染防治”款结转下年使用603万元。</w:t>
      </w:r>
    </w:p>
    <w:p w:rsidR="007719E6" w:rsidRPr="00CC4BBA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“能源节约利用”款结转下年使用57万元。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“城乡社区支出”类“城乡社区公共设施”款结转下年使用722万元，“城乡社区环境卫生”款结转下年使用596万元，“其他城乡社区支出”款结转下年使用50万元。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“农林水事务”类“农业”款结转下年使用400万元，</w:t>
      </w:r>
      <w:r w:rsidRPr="001A4E10">
        <w:rPr>
          <w:rFonts w:ascii="仿宋_GB2312" w:eastAsia="仿宋_GB2312" w:hint="eastAsia"/>
          <w:sz w:val="32"/>
          <w:szCs w:val="36"/>
        </w:rPr>
        <w:t>“水利”款结转下年使用475万元</w:t>
      </w:r>
      <w:r w:rsidRPr="005D6A94">
        <w:rPr>
          <w:rFonts w:ascii="仿宋_GB2312" w:eastAsia="仿宋_GB2312" w:hint="eastAsia"/>
          <w:sz w:val="32"/>
          <w:szCs w:val="36"/>
        </w:rPr>
        <w:t>, “扶贫”款结转下年使用881万元，“普惠金融发展支出”结转下年使用525万元。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“公路水路运输”款结转下年使用612万元。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lastRenderedPageBreak/>
        <w:t>“</w:t>
      </w:r>
      <w:r w:rsidRPr="008D3D6A">
        <w:rPr>
          <w:rFonts w:ascii="仿宋_GB2312" w:eastAsia="仿宋_GB2312" w:hint="eastAsia"/>
          <w:sz w:val="32"/>
          <w:szCs w:val="36"/>
        </w:rPr>
        <w:t>资源勘探信息等支出</w:t>
      </w:r>
      <w:r>
        <w:rPr>
          <w:rFonts w:ascii="仿宋_GB2312" w:eastAsia="仿宋_GB2312" w:hint="eastAsia"/>
          <w:sz w:val="32"/>
          <w:szCs w:val="36"/>
        </w:rPr>
        <w:t>”类“</w:t>
      </w:r>
      <w:r w:rsidRPr="008D3D6A">
        <w:rPr>
          <w:rFonts w:ascii="仿宋_GB2312" w:eastAsia="仿宋_GB2312" w:hint="eastAsia"/>
          <w:sz w:val="32"/>
          <w:szCs w:val="36"/>
        </w:rPr>
        <w:t xml:space="preserve">  工业和信息产业监管</w:t>
      </w:r>
      <w:r>
        <w:rPr>
          <w:rFonts w:ascii="仿宋_GB2312" w:eastAsia="仿宋_GB2312" w:hint="eastAsia"/>
          <w:sz w:val="32"/>
          <w:szCs w:val="36"/>
        </w:rPr>
        <w:t>”项结转下年支出5万元，“</w:t>
      </w:r>
      <w:r w:rsidRPr="008D3D6A">
        <w:rPr>
          <w:rFonts w:ascii="仿宋_GB2312" w:eastAsia="仿宋_GB2312" w:hint="eastAsia"/>
          <w:sz w:val="32"/>
          <w:szCs w:val="36"/>
        </w:rPr>
        <w:t>安全生产监管</w:t>
      </w:r>
      <w:r>
        <w:rPr>
          <w:rFonts w:ascii="仿宋_GB2312" w:eastAsia="仿宋_GB2312" w:hint="eastAsia"/>
          <w:sz w:val="32"/>
          <w:szCs w:val="36"/>
        </w:rPr>
        <w:t>”项结转下年支出50万元，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</w:t>
      </w:r>
      <w:r w:rsidRPr="008D3D6A">
        <w:rPr>
          <w:rFonts w:ascii="仿宋_GB2312" w:eastAsia="仿宋_GB2312" w:hint="eastAsia"/>
          <w:sz w:val="32"/>
          <w:szCs w:val="36"/>
        </w:rPr>
        <w:t xml:space="preserve"> “住房保障支出” 类“保障性安居工程支出”款结转下</w:t>
      </w:r>
      <w:r w:rsidRPr="00354D43">
        <w:rPr>
          <w:rFonts w:ascii="仿宋_GB2312" w:eastAsia="仿宋_GB2312" w:hint="eastAsia"/>
          <w:sz w:val="32"/>
          <w:szCs w:val="36"/>
        </w:rPr>
        <w:t>年使用</w:t>
      </w:r>
      <w:r>
        <w:rPr>
          <w:rFonts w:ascii="仿宋_GB2312" w:eastAsia="仿宋_GB2312" w:hint="eastAsia"/>
          <w:sz w:val="32"/>
          <w:szCs w:val="36"/>
        </w:rPr>
        <w:t>596</w:t>
      </w:r>
      <w:r w:rsidRPr="00354D43">
        <w:rPr>
          <w:rFonts w:ascii="仿宋_GB2312" w:eastAsia="仿宋_GB2312" w:hint="eastAsia"/>
          <w:sz w:val="32"/>
          <w:szCs w:val="36"/>
        </w:rPr>
        <w:t>万元。</w:t>
      </w:r>
    </w:p>
    <w:p w:rsidR="007719E6" w:rsidRPr="00C442C5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“粮油事务”款结转下年使用1037万元。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354D43">
        <w:rPr>
          <w:rFonts w:ascii="仿宋_GB2312" w:eastAsia="仿宋_GB2312" w:hint="eastAsia"/>
          <w:sz w:val="32"/>
          <w:szCs w:val="36"/>
        </w:rPr>
        <w:t xml:space="preserve"> “安排预算稳定调节基金”</w:t>
      </w:r>
      <w:r>
        <w:rPr>
          <w:rFonts w:ascii="仿宋_GB2312" w:eastAsia="仿宋_GB2312" w:hint="eastAsia"/>
          <w:sz w:val="32"/>
          <w:szCs w:val="36"/>
        </w:rPr>
        <w:t>28353</w:t>
      </w:r>
      <w:r w:rsidRPr="00354D43">
        <w:rPr>
          <w:rFonts w:ascii="仿宋_GB2312" w:eastAsia="仿宋_GB2312" w:hint="eastAsia"/>
          <w:sz w:val="32"/>
          <w:szCs w:val="36"/>
        </w:rPr>
        <w:t>万元。</w:t>
      </w:r>
    </w:p>
    <w:p w:rsidR="007719E6" w:rsidRPr="003C6CA5" w:rsidRDefault="007719E6" w:rsidP="003C6CA5">
      <w:pPr>
        <w:pStyle w:val="10"/>
        <w:spacing w:line="560" w:lineRule="exact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L06表表页说明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“</w:t>
      </w:r>
      <w:r w:rsidRPr="007B17DF">
        <w:rPr>
          <w:rFonts w:ascii="仿宋_GB2312" w:eastAsia="仿宋_GB2312" w:hint="eastAsia"/>
          <w:sz w:val="32"/>
          <w:szCs w:val="36"/>
        </w:rPr>
        <w:t>社会保障和就业</w:t>
      </w:r>
      <w:r>
        <w:rPr>
          <w:rFonts w:ascii="仿宋_GB2312" w:eastAsia="仿宋_GB2312" w:hint="eastAsia"/>
          <w:sz w:val="32"/>
          <w:szCs w:val="36"/>
        </w:rPr>
        <w:t>”类“</w:t>
      </w:r>
      <w:r w:rsidRPr="007B17DF">
        <w:rPr>
          <w:rFonts w:ascii="仿宋_GB2312" w:eastAsia="仿宋_GB2312" w:hint="eastAsia"/>
          <w:sz w:val="32"/>
          <w:szCs w:val="36"/>
        </w:rPr>
        <w:t>大中型水库移民后期扶持基金支出</w:t>
      </w:r>
      <w:r>
        <w:rPr>
          <w:rFonts w:ascii="仿宋_GB2312" w:eastAsia="仿宋_GB2312" w:hint="eastAsia"/>
          <w:sz w:val="32"/>
          <w:szCs w:val="36"/>
        </w:rPr>
        <w:t>”款“</w:t>
      </w:r>
      <w:r w:rsidRPr="007B17DF">
        <w:rPr>
          <w:rFonts w:ascii="仿宋_GB2312" w:eastAsia="仿宋_GB2312" w:hint="eastAsia"/>
          <w:sz w:val="32"/>
          <w:szCs w:val="36"/>
        </w:rPr>
        <w:t>移民补助</w:t>
      </w:r>
      <w:r>
        <w:rPr>
          <w:rFonts w:ascii="仿宋_GB2312" w:eastAsia="仿宋_GB2312" w:hint="eastAsia"/>
          <w:sz w:val="32"/>
          <w:szCs w:val="36"/>
        </w:rPr>
        <w:t>”项结转下年使用29万元。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</w:t>
      </w:r>
      <w:r w:rsidRPr="007B17DF">
        <w:rPr>
          <w:rFonts w:ascii="仿宋_GB2312" w:eastAsia="仿宋_GB2312" w:hint="eastAsia"/>
          <w:sz w:val="32"/>
          <w:szCs w:val="36"/>
        </w:rPr>
        <w:t>城乡社区事务</w:t>
      </w:r>
      <w:r>
        <w:rPr>
          <w:rFonts w:ascii="仿宋_GB2312" w:eastAsia="仿宋_GB2312" w:hint="eastAsia"/>
          <w:sz w:val="32"/>
          <w:szCs w:val="36"/>
        </w:rPr>
        <w:t>”类“</w:t>
      </w:r>
      <w:r w:rsidRPr="007B17DF">
        <w:rPr>
          <w:rFonts w:ascii="仿宋_GB2312" w:eastAsia="仿宋_GB2312" w:hint="eastAsia"/>
          <w:sz w:val="32"/>
          <w:szCs w:val="36"/>
        </w:rPr>
        <w:t>城市基础设施配套费安排的支出</w:t>
      </w:r>
      <w:r>
        <w:rPr>
          <w:rFonts w:ascii="仿宋_GB2312" w:eastAsia="仿宋_GB2312" w:hint="eastAsia"/>
          <w:sz w:val="32"/>
          <w:szCs w:val="36"/>
        </w:rPr>
        <w:t>”款“城市公共设施”项结转下年使用400万元，“城市环境卫生”项结转下年使用746万元。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“资源勘探信息等支出”类“</w:t>
      </w:r>
      <w:r w:rsidRPr="00193342">
        <w:rPr>
          <w:rFonts w:ascii="仿宋_GB2312" w:eastAsia="仿宋_GB2312" w:hint="eastAsia"/>
          <w:sz w:val="32"/>
          <w:szCs w:val="36"/>
        </w:rPr>
        <w:t>技术研发与推广</w:t>
      </w:r>
      <w:r>
        <w:rPr>
          <w:rFonts w:ascii="仿宋_GB2312" w:eastAsia="仿宋_GB2312" w:hint="eastAsia"/>
          <w:sz w:val="32"/>
          <w:szCs w:val="36"/>
        </w:rPr>
        <w:t>”项结转下年使用50万元。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“商业服务业等支出”类“旅游发展基金支出”款“</w:t>
      </w:r>
      <w:r w:rsidRPr="00193342">
        <w:rPr>
          <w:rFonts w:ascii="仿宋_GB2312" w:eastAsia="仿宋_GB2312" w:hint="eastAsia"/>
          <w:sz w:val="32"/>
          <w:szCs w:val="36"/>
        </w:rPr>
        <w:t>地方旅游开发项目补助</w:t>
      </w:r>
      <w:r>
        <w:rPr>
          <w:rFonts w:ascii="仿宋_GB2312" w:eastAsia="仿宋_GB2312" w:hint="eastAsia"/>
          <w:sz w:val="32"/>
          <w:szCs w:val="36"/>
        </w:rPr>
        <w:t>”项结转下年使用6万元。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“其他支出”类“</w:t>
      </w:r>
      <w:r w:rsidRPr="0087446E">
        <w:rPr>
          <w:rFonts w:ascii="仿宋_GB2312" w:eastAsia="仿宋_GB2312" w:hint="eastAsia"/>
          <w:sz w:val="32"/>
          <w:szCs w:val="36"/>
        </w:rPr>
        <w:t>彩票公益金及对应专项债务收入安排的支出</w:t>
      </w:r>
      <w:r>
        <w:rPr>
          <w:rFonts w:ascii="仿宋_GB2312" w:eastAsia="仿宋_GB2312" w:hint="eastAsia"/>
          <w:sz w:val="32"/>
          <w:szCs w:val="36"/>
        </w:rPr>
        <w:t>”款结转下年使用44万元。</w:t>
      </w:r>
    </w:p>
    <w:p w:rsidR="007719E6" w:rsidRPr="003C6CA5" w:rsidRDefault="007719E6" w:rsidP="003C6CA5">
      <w:pPr>
        <w:pStyle w:val="10"/>
        <w:spacing w:line="560" w:lineRule="exact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L07表表页说明</w:t>
      </w:r>
    </w:p>
    <w:p w:rsidR="007719E6" w:rsidRPr="00AC391A" w:rsidRDefault="007719E6" w:rsidP="007719E6">
      <w:pPr>
        <w:pStyle w:val="10"/>
        <w:spacing w:line="560" w:lineRule="exact"/>
        <w:ind w:firstLineChars="200" w:firstLine="640"/>
        <w:jc w:val="left"/>
      </w:pPr>
      <w:r w:rsidRPr="00B77B03">
        <w:rPr>
          <w:rFonts w:ascii="仿宋_GB2312" w:eastAsia="仿宋_GB2312" w:hint="eastAsia"/>
          <w:sz w:val="32"/>
          <w:szCs w:val="32"/>
        </w:rPr>
        <w:t>从政府性基金调入17672万元，其中：污水处理费461万元；城市基础设施配套费16719万元，用于社会福利的彩票公益金支出465万元（原因是社保科调帐，年底上级收回了650万元一般公共预算的上级专款，由于该项专款年初下</w:t>
      </w:r>
      <w:r w:rsidRPr="00B77B03">
        <w:rPr>
          <w:rFonts w:ascii="仿宋_GB2312" w:eastAsia="仿宋_GB2312" w:hint="eastAsia"/>
          <w:sz w:val="32"/>
          <w:szCs w:val="32"/>
        </w:rPr>
        <w:lastRenderedPageBreak/>
        <w:t>达，大部分已分配支付，只能从社会福利的彩票公益金支出中相同用途的专款中抵顶，所以从基金调入到一般）；城市公用附加费27万元。</w:t>
      </w:r>
    </w:p>
    <w:p w:rsidR="007719E6" w:rsidRPr="003C6CA5" w:rsidRDefault="007719E6" w:rsidP="007719E6">
      <w:pPr>
        <w:pStyle w:val="10"/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L09表表页说明</w:t>
      </w:r>
    </w:p>
    <w:p w:rsidR="007719E6" w:rsidRDefault="007719E6" w:rsidP="007719E6">
      <w:pPr>
        <w:pStyle w:val="10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变动项目中其他－10415万元，为预算差异调整。</w:t>
      </w:r>
    </w:p>
    <w:p w:rsidR="00236708" w:rsidRPr="003C6CA5" w:rsidRDefault="00236708" w:rsidP="00236708">
      <w:pPr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L13表表页说明</w:t>
      </w:r>
    </w:p>
    <w:p w:rsidR="00236708" w:rsidRDefault="00236708" w:rsidP="00236708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一、借出款项33191万元。借款</w:t>
      </w:r>
      <w:r w:rsidRPr="005A5910">
        <w:rPr>
          <w:rFonts w:ascii="仿宋_GB2312" w:eastAsia="仿宋_GB2312"/>
          <w:sz w:val="32"/>
          <w:szCs w:val="32"/>
        </w:rPr>
        <w:t>32,482.48</w:t>
      </w:r>
      <w:r>
        <w:rPr>
          <w:rFonts w:ascii="仿宋_GB2312" w:eastAsia="仿宋_GB2312" w:hint="eastAsia"/>
          <w:sz w:val="32"/>
          <w:szCs w:val="32"/>
        </w:rPr>
        <w:t>万元，其中包括：经信局借款</w:t>
      </w:r>
      <w:r w:rsidRPr="00D52788">
        <w:rPr>
          <w:rFonts w:ascii="仿宋_GB2312" w:eastAsia="仿宋_GB2312"/>
          <w:sz w:val="32"/>
          <w:szCs w:val="32"/>
        </w:rPr>
        <w:t>170.03</w:t>
      </w:r>
      <w:r>
        <w:rPr>
          <w:rFonts w:ascii="仿宋_GB2312" w:eastAsia="仿宋_GB2312" w:hint="eastAsia"/>
          <w:sz w:val="32"/>
          <w:szCs w:val="32"/>
        </w:rPr>
        <w:t>万元、住建委借款</w:t>
      </w:r>
      <w:r w:rsidRPr="005A5910">
        <w:rPr>
          <w:rFonts w:ascii="仿宋_GB2312" w:eastAsia="仿宋_GB2312"/>
          <w:sz w:val="32"/>
          <w:szCs w:val="32"/>
        </w:rPr>
        <w:t>20,256.22</w:t>
      </w:r>
      <w:r>
        <w:rPr>
          <w:rFonts w:ascii="仿宋_GB2312" w:eastAsia="仿宋_GB2312" w:hint="eastAsia"/>
          <w:sz w:val="32"/>
          <w:szCs w:val="32"/>
        </w:rPr>
        <w:t>万元、经济开发区财政局借款</w:t>
      </w:r>
      <w:r w:rsidRPr="00D52788">
        <w:rPr>
          <w:rFonts w:ascii="仿宋_GB2312" w:eastAsia="仿宋_GB2312"/>
          <w:sz w:val="32"/>
          <w:szCs w:val="32"/>
        </w:rPr>
        <w:t>80.74</w:t>
      </w:r>
      <w:r>
        <w:rPr>
          <w:rFonts w:ascii="仿宋_GB2312" w:eastAsia="仿宋_GB2312" w:hint="eastAsia"/>
          <w:sz w:val="32"/>
          <w:szCs w:val="32"/>
        </w:rPr>
        <w:t>万元、农办借款</w:t>
      </w:r>
      <w:r w:rsidRPr="00D52788">
        <w:rPr>
          <w:rFonts w:ascii="仿宋_GB2312" w:eastAsia="仿宋_GB2312"/>
          <w:sz w:val="32"/>
          <w:szCs w:val="32"/>
        </w:rPr>
        <w:t>127.15</w:t>
      </w:r>
      <w:r>
        <w:rPr>
          <w:rFonts w:ascii="仿宋_GB2312" w:eastAsia="仿宋_GB2312" w:hint="eastAsia"/>
          <w:sz w:val="32"/>
          <w:szCs w:val="32"/>
        </w:rPr>
        <w:t>万元、</w:t>
      </w:r>
      <w:proofErr w:type="gramStart"/>
      <w:r>
        <w:rPr>
          <w:rFonts w:ascii="仿宋_GB2312" w:eastAsia="仿宋_GB2312" w:hint="eastAsia"/>
          <w:sz w:val="32"/>
          <w:szCs w:val="32"/>
        </w:rPr>
        <w:t>发改委</w:t>
      </w:r>
      <w:proofErr w:type="gramEnd"/>
      <w:r>
        <w:rPr>
          <w:rFonts w:ascii="仿宋_GB2312" w:eastAsia="仿宋_GB2312" w:hint="eastAsia"/>
          <w:sz w:val="32"/>
          <w:szCs w:val="32"/>
        </w:rPr>
        <w:t>借款</w:t>
      </w:r>
      <w:r w:rsidRPr="00D52788">
        <w:rPr>
          <w:rFonts w:ascii="仿宋_GB2312" w:eastAsia="仿宋_GB2312"/>
          <w:sz w:val="32"/>
          <w:szCs w:val="32"/>
        </w:rPr>
        <w:t>87.66</w:t>
      </w:r>
      <w:r>
        <w:rPr>
          <w:rFonts w:ascii="仿宋_GB2312" w:eastAsia="仿宋_GB2312" w:hint="eastAsia"/>
          <w:sz w:val="32"/>
          <w:szCs w:val="32"/>
        </w:rPr>
        <w:t>万元、文昌街道办借款</w:t>
      </w:r>
      <w:r w:rsidRPr="00D52788">
        <w:rPr>
          <w:rFonts w:ascii="仿宋_GB2312" w:eastAsia="仿宋_GB2312"/>
          <w:sz w:val="32"/>
          <w:szCs w:val="32"/>
        </w:rPr>
        <w:t>40.34</w:t>
      </w:r>
      <w:r>
        <w:rPr>
          <w:rFonts w:ascii="仿宋_GB2312" w:eastAsia="仿宋_GB2312" w:hint="eastAsia"/>
          <w:sz w:val="32"/>
          <w:szCs w:val="32"/>
        </w:rPr>
        <w:t>万元、平安街道办借款</w:t>
      </w:r>
      <w:r w:rsidRPr="00D52788">
        <w:rPr>
          <w:rFonts w:ascii="仿宋_GB2312" w:eastAsia="仿宋_GB2312"/>
          <w:sz w:val="32"/>
          <w:szCs w:val="32"/>
        </w:rPr>
        <w:t>12.44</w:t>
      </w:r>
      <w:r>
        <w:rPr>
          <w:rFonts w:ascii="仿宋_GB2312" w:eastAsia="仿宋_GB2312" w:hint="eastAsia"/>
          <w:sz w:val="32"/>
          <w:szCs w:val="32"/>
        </w:rPr>
        <w:t>万元、归德镇</w:t>
      </w:r>
      <w:r w:rsidRPr="00D52788">
        <w:rPr>
          <w:rFonts w:ascii="仿宋_GB2312" w:eastAsia="仿宋_GB2312"/>
          <w:sz w:val="32"/>
          <w:szCs w:val="32"/>
        </w:rPr>
        <w:t>65.20</w:t>
      </w:r>
      <w:r>
        <w:rPr>
          <w:rFonts w:ascii="仿宋_GB2312" w:eastAsia="仿宋_GB2312" w:hint="eastAsia"/>
          <w:sz w:val="32"/>
          <w:szCs w:val="32"/>
        </w:rPr>
        <w:t>万元、马山镇借款</w:t>
      </w:r>
      <w:r w:rsidRPr="00D52788">
        <w:rPr>
          <w:rFonts w:ascii="仿宋_GB2312" w:eastAsia="仿宋_GB2312"/>
          <w:sz w:val="32"/>
          <w:szCs w:val="32"/>
        </w:rPr>
        <w:t>54.86</w:t>
      </w:r>
      <w:r>
        <w:rPr>
          <w:rFonts w:ascii="仿宋_GB2312" w:eastAsia="仿宋_GB2312" w:hint="eastAsia"/>
          <w:sz w:val="32"/>
          <w:szCs w:val="32"/>
        </w:rPr>
        <w:t>万元、五峰街道办借款</w:t>
      </w:r>
      <w:r w:rsidRPr="00D52788">
        <w:rPr>
          <w:rFonts w:ascii="仿宋_GB2312" w:eastAsia="仿宋_GB2312"/>
          <w:sz w:val="32"/>
          <w:szCs w:val="32"/>
        </w:rPr>
        <w:t>34.23</w:t>
      </w:r>
      <w:r>
        <w:rPr>
          <w:rFonts w:ascii="仿宋_GB2312" w:eastAsia="仿宋_GB2312" w:hint="eastAsia"/>
          <w:sz w:val="32"/>
          <w:szCs w:val="32"/>
        </w:rPr>
        <w:t>万、张夏镇借款</w:t>
      </w:r>
      <w:r w:rsidRPr="00D52788">
        <w:rPr>
          <w:rFonts w:ascii="仿宋_GB2312" w:eastAsia="仿宋_GB2312"/>
          <w:sz w:val="32"/>
          <w:szCs w:val="32"/>
        </w:rPr>
        <w:t>6.59</w:t>
      </w:r>
      <w:r>
        <w:rPr>
          <w:rFonts w:ascii="仿宋_GB2312" w:eastAsia="仿宋_GB2312" w:hint="eastAsia"/>
          <w:sz w:val="32"/>
          <w:szCs w:val="32"/>
        </w:rPr>
        <w:t>万元、万德镇借款</w:t>
      </w:r>
      <w:r w:rsidRPr="00D52788">
        <w:rPr>
          <w:rFonts w:ascii="仿宋_GB2312" w:eastAsia="仿宋_GB2312"/>
          <w:sz w:val="32"/>
          <w:szCs w:val="32"/>
        </w:rPr>
        <w:t>57.31</w:t>
      </w:r>
      <w:r>
        <w:rPr>
          <w:rFonts w:ascii="仿宋_GB2312" w:eastAsia="仿宋_GB2312" w:hint="eastAsia"/>
          <w:sz w:val="32"/>
          <w:szCs w:val="32"/>
        </w:rPr>
        <w:t>万元、孝里镇借款</w:t>
      </w:r>
      <w:r w:rsidRPr="00D52788">
        <w:rPr>
          <w:rFonts w:ascii="仿宋_GB2312" w:eastAsia="仿宋_GB2312"/>
          <w:sz w:val="32"/>
          <w:szCs w:val="32"/>
        </w:rPr>
        <w:t>13.28</w:t>
      </w:r>
      <w:r>
        <w:rPr>
          <w:rFonts w:ascii="仿宋_GB2312" w:eastAsia="仿宋_GB2312" w:hint="eastAsia"/>
          <w:sz w:val="32"/>
          <w:szCs w:val="32"/>
        </w:rPr>
        <w:t>万元，其余为往年借款。其余709万元为街镇数据。</w:t>
      </w:r>
    </w:p>
    <w:p w:rsidR="00236708" w:rsidRPr="00D65A86" w:rsidRDefault="00236708" w:rsidP="00236708">
      <w:pPr>
        <w:ind w:firstLineChars="250" w:firstLine="800"/>
        <w:rPr>
          <w:rFonts w:ascii="仿宋_GB2312" w:eastAsia="仿宋_GB2312"/>
          <w:sz w:val="32"/>
          <w:szCs w:val="32"/>
        </w:rPr>
      </w:pPr>
      <w:r w:rsidRPr="00C40431">
        <w:rPr>
          <w:rFonts w:ascii="仿宋_GB2312" w:eastAsia="仿宋_GB2312" w:hint="eastAsia"/>
          <w:sz w:val="32"/>
          <w:szCs w:val="32"/>
        </w:rPr>
        <w:t>二、其他应收款</w:t>
      </w:r>
      <w:r>
        <w:rPr>
          <w:rFonts w:ascii="仿宋_GB2312" w:eastAsia="仿宋_GB2312" w:hint="eastAsia"/>
          <w:sz w:val="32"/>
          <w:szCs w:val="32"/>
        </w:rPr>
        <w:t>26908万元。其中：</w:t>
      </w:r>
      <w:r w:rsidRPr="00D65A86">
        <w:rPr>
          <w:rFonts w:ascii="仿宋_GB2312" w:eastAsia="仿宋_GB2312"/>
          <w:sz w:val="32"/>
          <w:szCs w:val="32"/>
        </w:rPr>
        <w:t>20,092.94</w:t>
      </w:r>
      <w:r>
        <w:rPr>
          <w:rFonts w:ascii="仿宋_GB2312" w:eastAsia="仿宋_GB2312" w:hint="eastAsia"/>
          <w:sz w:val="32"/>
          <w:szCs w:val="32"/>
        </w:rPr>
        <w:t>万元</w:t>
      </w:r>
      <w:r w:rsidRPr="00C40431">
        <w:rPr>
          <w:rFonts w:ascii="仿宋_GB2312" w:eastAsia="仿宋_GB2312" w:hint="eastAsia"/>
          <w:sz w:val="32"/>
          <w:szCs w:val="32"/>
        </w:rPr>
        <w:t>包括：</w:t>
      </w:r>
      <w:r>
        <w:rPr>
          <w:rFonts w:ascii="仿宋_GB2312" w:eastAsia="仿宋_GB2312" w:hint="eastAsia"/>
          <w:sz w:val="32"/>
          <w:szCs w:val="32"/>
        </w:rPr>
        <w:t>学生资助管理中心</w:t>
      </w:r>
      <w:r w:rsidRPr="00D65A86">
        <w:rPr>
          <w:rFonts w:ascii="仿宋_GB2312" w:eastAsia="仿宋_GB2312"/>
          <w:sz w:val="32"/>
          <w:szCs w:val="32"/>
        </w:rPr>
        <w:t>100.54</w:t>
      </w:r>
      <w:r>
        <w:rPr>
          <w:rFonts w:ascii="仿宋_GB2312" w:eastAsia="仿宋_GB2312" w:hint="eastAsia"/>
          <w:sz w:val="32"/>
          <w:szCs w:val="32"/>
        </w:rPr>
        <w:t>万元、行管局</w:t>
      </w:r>
      <w:r w:rsidRPr="00D65A86">
        <w:rPr>
          <w:rFonts w:ascii="仿宋_GB2312" w:eastAsia="仿宋_GB2312"/>
          <w:sz w:val="32"/>
          <w:szCs w:val="32"/>
        </w:rPr>
        <w:t>115.34</w:t>
      </w:r>
      <w:r>
        <w:rPr>
          <w:rFonts w:ascii="仿宋_GB2312" w:eastAsia="仿宋_GB2312" w:hint="eastAsia"/>
          <w:sz w:val="32"/>
          <w:szCs w:val="32"/>
        </w:rPr>
        <w:t>万元、会计培训中心</w:t>
      </w:r>
      <w:r w:rsidRPr="00D65A86">
        <w:rPr>
          <w:rFonts w:ascii="仿宋_GB2312" w:eastAsia="仿宋_GB2312"/>
          <w:sz w:val="32"/>
          <w:szCs w:val="32"/>
        </w:rPr>
        <w:t>9.32</w:t>
      </w:r>
      <w:r>
        <w:rPr>
          <w:rFonts w:ascii="仿宋_GB2312" w:eastAsia="仿宋_GB2312" w:hint="eastAsia"/>
          <w:sz w:val="32"/>
          <w:szCs w:val="32"/>
        </w:rPr>
        <w:t>万元、热电中心</w:t>
      </w:r>
      <w:r w:rsidRPr="00D65A86">
        <w:rPr>
          <w:rFonts w:ascii="仿宋_GB2312" w:eastAsia="仿宋_GB2312"/>
          <w:sz w:val="32"/>
          <w:szCs w:val="32"/>
        </w:rPr>
        <w:t>8,743.00</w:t>
      </w:r>
      <w:r>
        <w:rPr>
          <w:rFonts w:ascii="仿宋_GB2312" w:eastAsia="仿宋_GB2312" w:hint="eastAsia"/>
          <w:sz w:val="32"/>
          <w:szCs w:val="32"/>
        </w:rPr>
        <w:t>万元、旧城改造指挥部</w:t>
      </w:r>
      <w:r w:rsidRPr="00D65A86">
        <w:rPr>
          <w:rFonts w:ascii="仿宋_GB2312" w:eastAsia="仿宋_GB2312"/>
          <w:sz w:val="32"/>
          <w:szCs w:val="32"/>
        </w:rPr>
        <w:t>258.40</w:t>
      </w:r>
      <w:r>
        <w:rPr>
          <w:rFonts w:ascii="仿宋_GB2312" w:eastAsia="仿宋_GB2312" w:hint="eastAsia"/>
          <w:sz w:val="32"/>
          <w:szCs w:val="32"/>
        </w:rPr>
        <w:t>万元，其余为往年其他应收款。</w:t>
      </w:r>
    </w:p>
    <w:p w:rsidR="00236708" w:rsidRPr="00D65A86" w:rsidRDefault="00236708" w:rsidP="002367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E3360">
        <w:rPr>
          <w:rFonts w:ascii="仿宋_GB2312" w:eastAsia="仿宋_GB2312" w:hint="eastAsia"/>
          <w:sz w:val="32"/>
          <w:szCs w:val="32"/>
        </w:rPr>
        <w:t>三、其他应付款</w:t>
      </w:r>
      <w:r>
        <w:rPr>
          <w:rFonts w:ascii="仿宋_GB2312" w:eastAsia="仿宋_GB2312" w:hint="eastAsia"/>
          <w:sz w:val="32"/>
          <w:szCs w:val="32"/>
        </w:rPr>
        <w:t>30776万元。其中：</w:t>
      </w:r>
      <w:r w:rsidRPr="00D65A86">
        <w:rPr>
          <w:rFonts w:ascii="仿宋_GB2312" w:eastAsia="仿宋_GB2312"/>
          <w:sz w:val="32"/>
          <w:szCs w:val="32"/>
        </w:rPr>
        <w:t>1,921.08</w:t>
      </w:r>
      <w:r>
        <w:rPr>
          <w:rFonts w:ascii="仿宋_GB2312" w:eastAsia="仿宋_GB2312" w:hint="eastAsia"/>
          <w:sz w:val="32"/>
          <w:szCs w:val="32"/>
        </w:rPr>
        <w:t>万元包括：学生资助管理中心</w:t>
      </w:r>
      <w:r w:rsidRPr="00D65A86">
        <w:rPr>
          <w:rFonts w:ascii="仿宋_GB2312" w:eastAsia="仿宋_GB2312"/>
          <w:sz w:val="32"/>
          <w:szCs w:val="32"/>
        </w:rPr>
        <w:t>30.54</w:t>
      </w:r>
      <w:r>
        <w:rPr>
          <w:rFonts w:ascii="仿宋_GB2312" w:eastAsia="仿宋_GB2312" w:hint="eastAsia"/>
          <w:sz w:val="32"/>
          <w:szCs w:val="32"/>
        </w:rPr>
        <w:t>万元、财政局</w:t>
      </w:r>
      <w:r w:rsidRPr="00D65A86">
        <w:rPr>
          <w:rFonts w:ascii="仿宋_GB2312" w:eastAsia="仿宋_GB2312"/>
          <w:sz w:val="32"/>
          <w:szCs w:val="32"/>
        </w:rPr>
        <w:t>288.45</w:t>
      </w:r>
      <w:r>
        <w:rPr>
          <w:rFonts w:ascii="仿宋_GB2312" w:eastAsia="仿宋_GB2312" w:hint="eastAsia"/>
          <w:sz w:val="32"/>
          <w:szCs w:val="32"/>
        </w:rPr>
        <w:t>万元、</w:t>
      </w:r>
      <w:r w:rsidRPr="00D65A86">
        <w:rPr>
          <w:rFonts w:ascii="仿宋_GB2312" w:eastAsia="仿宋_GB2312" w:hint="eastAsia"/>
          <w:sz w:val="32"/>
          <w:szCs w:val="32"/>
        </w:rPr>
        <w:t>招商引资</w:t>
      </w:r>
      <w:proofErr w:type="gramStart"/>
      <w:r w:rsidRPr="00D65A86">
        <w:rPr>
          <w:rFonts w:ascii="仿宋_GB2312" w:eastAsia="仿宋_GB2312" w:hint="eastAsia"/>
          <w:sz w:val="32"/>
          <w:szCs w:val="32"/>
        </w:rPr>
        <w:t>奖退工资</w:t>
      </w:r>
      <w:proofErr w:type="gramEnd"/>
      <w:r w:rsidRPr="00D65A86">
        <w:rPr>
          <w:rFonts w:ascii="仿宋_GB2312" w:eastAsia="仿宋_GB2312" w:hint="eastAsia"/>
          <w:sz w:val="32"/>
          <w:szCs w:val="32"/>
        </w:rPr>
        <w:t>资金</w:t>
      </w:r>
      <w:r w:rsidRPr="00D65A86">
        <w:rPr>
          <w:rFonts w:ascii="仿宋_GB2312" w:eastAsia="仿宋_GB2312"/>
          <w:sz w:val="32"/>
          <w:szCs w:val="32"/>
        </w:rPr>
        <w:t>67.91</w:t>
      </w:r>
      <w:r>
        <w:rPr>
          <w:rFonts w:ascii="仿宋_GB2312" w:eastAsia="仿宋_GB2312" w:hint="eastAsia"/>
          <w:sz w:val="32"/>
          <w:szCs w:val="32"/>
        </w:rPr>
        <w:t>万元、退回工资</w:t>
      </w:r>
      <w:r w:rsidRPr="00D65A86">
        <w:rPr>
          <w:rFonts w:ascii="仿宋_GB2312" w:eastAsia="仿宋_GB2312"/>
          <w:sz w:val="32"/>
          <w:szCs w:val="32"/>
        </w:rPr>
        <w:t>2.86</w:t>
      </w:r>
      <w:r>
        <w:rPr>
          <w:rFonts w:ascii="仿宋_GB2312" w:eastAsia="仿宋_GB2312" w:hint="eastAsia"/>
          <w:sz w:val="32"/>
          <w:szCs w:val="32"/>
        </w:rPr>
        <w:t>万元、国有资产运营有限公司</w:t>
      </w:r>
      <w:r w:rsidRPr="00D65A86">
        <w:rPr>
          <w:rFonts w:ascii="仿宋_GB2312" w:eastAsia="仿宋_GB2312"/>
          <w:sz w:val="32"/>
          <w:szCs w:val="32"/>
        </w:rPr>
        <w:t>62.00</w:t>
      </w:r>
      <w:r>
        <w:rPr>
          <w:rFonts w:ascii="仿宋_GB2312" w:eastAsia="仿宋_GB2312" w:hint="eastAsia"/>
          <w:sz w:val="32"/>
          <w:szCs w:val="32"/>
        </w:rPr>
        <w:t>万元、</w:t>
      </w:r>
      <w:proofErr w:type="gramStart"/>
      <w:r w:rsidRPr="00D65A86">
        <w:rPr>
          <w:rFonts w:ascii="仿宋_GB2312" w:eastAsia="仿宋_GB2312" w:hint="eastAsia"/>
          <w:sz w:val="32"/>
          <w:szCs w:val="32"/>
        </w:rPr>
        <w:t>疾控中心</w:t>
      </w:r>
      <w:proofErr w:type="gramEnd"/>
      <w:r w:rsidRPr="00D65A86">
        <w:rPr>
          <w:rFonts w:ascii="仿宋_GB2312" w:eastAsia="仿宋_GB2312" w:hint="eastAsia"/>
          <w:sz w:val="32"/>
          <w:szCs w:val="32"/>
        </w:rPr>
        <w:t>缴回超额拨款</w:t>
      </w:r>
      <w:r w:rsidRPr="00D65A86">
        <w:rPr>
          <w:rFonts w:ascii="仿宋_GB2312" w:eastAsia="仿宋_GB2312"/>
          <w:sz w:val="32"/>
          <w:szCs w:val="32"/>
        </w:rPr>
        <w:t>8.03</w:t>
      </w:r>
      <w:r>
        <w:rPr>
          <w:rFonts w:ascii="仿宋_GB2312" w:eastAsia="仿宋_GB2312" w:hint="eastAsia"/>
          <w:sz w:val="32"/>
          <w:szCs w:val="32"/>
        </w:rPr>
        <w:lastRenderedPageBreak/>
        <w:t>万元等，其余为街镇数据。</w:t>
      </w:r>
    </w:p>
    <w:p w:rsidR="00236708" w:rsidRPr="002E3360" w:rsidRDefault="00236708" w:rsidP="002367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923CF">
        <w:rPr>
          <w:rFonts w:ascii="仿宋_GB2312" w:eastAsia="仿宋_GB2312" w:hint="eastAsia"/>
          <w:sz w:val="32"/>
          <w:szCs w:val="32"/>
        </w:rPr>
        <w:t>四、应付国库集中支付结余</w:t>
      </w:r>
      <w:r w:rsidRPr="009923CF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5383</w:t>
      </w:r>
      <w:r w:rsidRPr="009923CF"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，其余531万元为街镇数据。</w:t>
      </w:r>
    </w:p>
    <w:p w:rsidR="007719E6" w:rsidRPr="003C6CA5" w:rsidRDefault="007719E6" w:rsidP="007719E6">
      <w:pPr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L19表表页说明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一、机构增加3个为济南</w:t>
      </w:r>
      <w:proofErr w:type="gramStart"/>
      <w:r>
        <w:rPr>
          <w:rFonts w:ascii="仿宋_GB2312" w:eastAsia="仿宋_GB2312" w:hint="eastAsia"/>
          <w:sz w:val="32"/>
          <w:szCs w:val="32"/>
        </w:rPr>
        <w:t>市长清区扶贫</w:t>
      </w:r>
      <w:proofErr w:type="gramEnd"/>
      <w:r>
        <w:rPr>
          <w:rFonts w:ascii="仿宋_GB2312" w:eastAsia="仿宋_GB2312" w:hint="eastAsia"/>
          <w:sz w:val="32"/>
          <w:szCs w:val="32"/>
        </w:rPr>
        <w:t>开发领导小组办公室、济南</w:t>
      </w:r>
      <w:proofErr w:type="gramStart"/>
      <w:r>
        <w:rPr>
          <w:rFonts w:ascii="仿宋_GB2312" w:eastAsia="仿宋_GB2312" w:hint="eastAsia"/>
          <w:sz w:val="32"/>
          <w:szCs w:val="32"/>
        </w:rPr>
        <w:t>市长清区第二</w:t>
      </w:r>
      <w:proofErr w:type="gramEnd"/>
      <w:r>
        <w:rPr>
          <w:rFonts w:ascii="仿宋_GB2312" w:eastAsia="仿宋_GB2312" w:hint="eastAsia"/>
          <w:sz w:val="32"/>
          <w:szCs w:val="32"/>
        </w:rPr>
        <w:t>初级中学、济南市公安局长清区分局巡警大队。</w:t>
      </w:r>
    </w:p>
    <w:p w:rsidR="007719E6" w:rsidRDefault="007719E6" w:rsidP="007719E6">
      <w:pPr>
        <w:numPr>
          <w:ilvl w:val="0"/>
          <w:numId w:val="2"/>
        </w:num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公共预算财政拨款开支人数</w:t>
      </w:r>
    </w:p>
    <w:p w:rsidR="007719E6" w:rsidRDefault="007719E6" w:rsidP="007719E6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在职人员减少3.00%，退休人员增加2.38%，为各单位在职人员退休。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三、公共预算财政补助开支人数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在职人员减少2.59%，减少46人，退休人员增加2.52%，退休人员增加203人，</w:t>
      </w:r>
      <w:r>
        <w:rPr>
          <w:rFonts w:ascii="仿宋_GB2312" w:eastAsia="仿宋_GB2312" w:hAnsi="宋体" w:cs="宋体" w:hint="eastAsia"/>
          <w:sz w:val="32"/>
          <w:szCs w:val="32"/>
        </w:rPr>
        <w:t>人员</w:t>
      </w:r>
      <w:r>
        <w:rPr>
          <w:rFonts w:ascii="仿宋_GB2312" w:eastAsia="仿宋_GB2312" w:hint="eastAsia"/>
          <w:sz w:val="32"/>
          <w:szCs w:val="32"/>
        </w:rPr>
        <w:t>为各单位在职人员退休。离休人员比上年减少16.92%，为自然减员情况。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四、经费自理人数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经费自理人数没有变化。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五、年末学生人数减少5.81%，为学校招生减少。</w:t>
      </w:r>
    </w:p>
    <w:p w:rsidR="007719E6" w:rsidRPr="003C6CA5" w:rsidRDefault="007719E6" w:rsidP="007719E6">
      <w:pPr>
        <w:jc w:val="center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L20表表页说明</w:t>
      </w:r>
    </w:p>
    <w:p w:rsidR="007719E6" w:rsidRPr="00567677" w:rsidRDefault="007719E6" w:rsidP="007719E6">
      <w:pPr>
        <w:pStyle w:val="10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</w:t>
      </w:r>
      <w:r w:rsidRPr="00EC4611">
        <w:rPr>
          <w:rFonts w:ascii="仿宋_GB2312" w:eastAsia="仿宋_GB2312" w:hint="eastAsia"/>
          <w:sz w:val="32"/>
          <w:szCs w:val="32"/>
        </w:rPr>
        <w:t>财政专户管理资金收入</w:t>
      </w:r>
      <w:r>
        <w:rPr>
          <w:rFonts w:ascii="仿宋_GB2312" w:eastAsia="仿宋_GB2312" w:hint="eastAsia"/>
          <w:sz w:val="32"/>
          <w:szCs w:val="32"/>
        </w:rPr>
        <w:t>”4089万元中除“</w:t>
      </w:r>
      <w:r w:rsidRPr="00EC4611">
        <w:rPr>
          <w:rFonts w:ascii="仿宋_GB2312" w:eastAsia="仿宋_GB2312" w:hint="eastAsia"/>
          <w:sz w:val="32"/>
          <w:szCs w:val="32"/>
        </w:rPr>
        <w:t>行政事业性收费收入(教育收费)</w:t>
      </w:r>
      <w:r>
        <w:rPr>
          <w:rFonts w:ascii="仿宋_GB2312" w:eastAsia="仿宋_GB2312" w:hint="eastAsia"/>
          <w:sz w:val="32"/>
          <w:szCs w:val="32"/>
        </w:rPr>
        <w:t>”收入3344万元外，</w:t>
      </w:r>
      <w:r w:rsidRPr="00FB67EA">
        <w:rPr>
          <w:rFonts w:ascii="仿宋_GB2312" w:eastAsia="仿宋_GB2312" w:hint="eastAsia"/>
          <w:sz w:val="32"/>
          <w:szCs w:val="32"/>
        </w:rPr>
        <w:t>其他</w:t>
      </w:r>
      <w:r>
        <w:rPr>
          <w:rFonts w:ascii="仿宋_GB2312" w:eastAsia="仿宋_GB2312" w:hint="eastAsia"/>
          <w:sz w:val="32"/>
          <w:szCs w:val="32"/>
        </w:rPr>
        <w:t>收入745</w:t>
      </w:r>
      <w:r w:rsidRPr="00FB67EA">
        <w:rPr>
          <w:rFonts w:ascii="仿宋_GB2312" w:eastAsia="仿宋_GB2312" w:hint="eastAsia"/>
          <w:sz w:val="32"/>
          <w:szCs w:val="32"/>
        </w:rPr>
        <w:t>万元，为捐赠</w:t>
      </w:r>
      <w:r>
        <w:rPr>
          <w:rFonts w:ascii="仿宋_GB2312" w:eastAsia="仿宋_GB2312" w:hint="eastAsia"/>
          <w:sz w:val="32"/>
          <w:szCs w:val="32"/>
        </w:rPr>
        <w:t>收入466 万元，医疗收入 277 万元、老年大学学费2万元。</w:t>
      </w:r>
    </w:p>
    <w:p w:rsidR="007719E6" w:rsidRDefault="007719E6" w:rsidP="007719E6">
      <w:pPr>
        <w:pStyle w:val="10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“</w:t>
      </w:r>
      <w:r w:rsidRPr="00EC4611">
        <w:rPr>
          <w:rFonts w:ascii="仿宋_GB2312" w:eastAsia="仿宋_GB2312" w:hint="eastAsia"/>
          <w:sz w:val="32"/>
          <w:szCs w:val="32"/>
        </w:rPr>
        <w:t>财政专户管理资金支出</w:t>
      </w:r>
      <w:r>
        <w:rPr>
          <w:rFonts w:ascii="仿宋_GB2312" w:eastAsia="仿宋_GB2312" w:hint="eastAsia"/>
          <w:sz w:val="32"/>
          <w:szCs w:val="32"/>
        </w:rPr>
        <w:t>”</w:t>
      </w:r>
      <w:r w:rsidRPr="00EC4611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3568万元中除“</w:t>
      </w:r>
      <w:r w:rsidRPr="00EC4611">
        <w:rPr>
          <w:rFonts w:ascii="仿宋_GB2312" w:eastAsia="仿宋_GB2312" w:hint="eastAsia"/>
          <w:sz w:val="32"/>
          <w:szCs w:val="32"/>
        </w:rPr>
        <w:t>行政事业性收费收入(教育收费)</w:t>
      </w:r>
      <w:r>
        <w:rPr>
          <w:rFonts w:ascii="仿宋_GB2312" w:eastAsia="仿宋_GB2312" w:hint="eastAsia"/>
          <w:sz w:val="32"/>
          <w:szCs w:val="32"/>
        </w:rPr>
        <w:t>”支出3179万元外，</w:t>
      </w:r>
      <w:r w:rsidRPr="00FB67EA">
        <w:rPr>
          <w:rFonts w:ascii="仿宋_GB2312" w:eastAsia="仿宋_GB2312" w:hint="eastAsia"/>
          <w:sz w:val="32"/>
          <w:szCs w:val="32"/>
        </w:rPr>
        <w:t>其他支出</w:t>
      </w:r>
      <w:r>
        <w:rPr>
          <w:rFonts w:ascii="仿宋_GB2312" w:eastAsia="仿宋_GB2312" w:hint="eastAsia"/>
          <w:sz w:val="32"/>
          <w:szCs w:val="32"/>
        </w:rPr>
        <w:t>389</w:t>
      </w:r>
      <w:r w:rsidRPr="00FB67EA">
        <w:rPr>
          <w:rFonts w:ascii="仿宋_GB2312" w:eastAsia="仿宋_GB2312" w:hint="eastAsia"/>
          <w:sz w:val="32"/>
          <w:szCs w:val="32"/>
        </w:rPr>
        <w:t>万元，为捐赠支出</w:t>
      </w:r>
      <w:r>
        <w:rPr>
          <w:rFonts w:ascii="仿宋_GB2312" w:eastAsia="仿宋_GB2312" w:hint="eastAsia"/>
          <w:sz w:val="32"/>
          <w:szCs w:val="32"/>
        </w:rPr>
        <w:t>115 万元，医疗支出271万元，老年大学支出3万元。</w:t>
      </w:r>
    </w:p>
    <w:p w:rsidR="007719E6" w:rsidRDefault="007719E6" w:rsidP="007719E6">
      <w:pPr>
        <w:pStyle w:val="10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“年终结余”</w:t>
      </w:r>
      <w:r w:rsidRPr="00467C71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1663万元中除“</w:t>
      </w:r>
      <w:r w:rsidRPr="00EC4611">
        <w:rPr>
          <w:rFonts w:ascii="仿宋_GB2312" w:eastAsia="仿宋_GB2312" w:hint="eastAsia"/>
          <w:sz w:val="32"/>
          <w:szCs w:val="32"/>
        </w:rPr>
        <w:t>行政事业性收费 (教育收费)</w:t>
      </w:r>
      <w:r>
        <w:rPr>
          <w:rFonts w:ascii="仿宋_GB2312" w:eastAsia="仿宋_GB2312" w:hint="eastAsia"/>
          <w:sz w:val="32"/>
          <w:szCs w:val="32"/>
        </w:rPr>
        <w:t>结余”1029万元外，</w:t>
      </w:r>
      <w:r w:rsidRPr="00FB67EA">
        <w:rPr>
          <w:rFonts w:ascii="仿宋_GB2312" w:eastAsia="仿宋_GB2312" w:hint="eastAsia"/>
          <w:sz w:val="32"/>
          <w:szCs w:val="32"/>
        </w:rPr>
        <w:t>其他</w:t>
      </w:r>
      <w:r>
        <w:rPr>
          <w:rFonts w:ascii="仿宋_GB2312" w:eastAsia="仿宋_GB2312" w:hint="eastAsia"/>
          <w:sz w:val="32"/>
          <w:szCs w:val="32"/>
        </w:rPr>
        <w:t>结余634</w:t>
      </w:r>
      <w:r w:rsidRPr="00FB67EA">
        <w:rPr>
          <w:rFonts w:ascii="仿宋_GB2312" w:eastAsia="仿宋_GB2312" w:hint="eastAsia"/>
          <w:sz w:val="32"/>
          <w:szCs w:val="32"/>
        </w:rPr>
        <w:t>万元，为捐赠</w:t>
      </w:r>
      <w:r>
        <w:rPr>
          <w:rFonts w:ascii="仿宋_GB2312" w:eastAsia="仿宋_GB2312" w:hint="eastAsia"/>
          <w:sz w:val="32"/>
          <w:szCs w:val="32"/>
        </w:rPr>
        <w:t>结余600万元，医疗收费结余33万元，老年大学学费结余1万元。</w:t>
      </w:r>
    </w:p>
    <w:p w:rsidR="007719E6" w:rsidRPr="003C6CA5" w:rsidRDefault="007719E6" w:rsidP="007719E6">
      <w:pPr>
        <w:jc w:val="center"/>
        <w:rPr>
          <w:rFonts w:ascii="黑体" w:eastAsia="黑体" w:hAnsi="黑体"/>
          <w:b/>
          <w:sz w:val="32"/>
          <w:szCs w:val="32"/>
        </w:rPr>
      </w:pPr>
      <w:proofErr w:type="gramStart"/>
      <w:r w:rsidRPr="003C6CA5">
        <w:rPr>
          <w:rFonts w:ascii="黑体" w:eastAsia="黑体" w:hAnsi="黑体" w:hint="eastAsia"/>
          <w:b/>
          <w:sz w:val="32"/>
          <w:szCs w:val="32"/>
        </w:rPr>
        <w:t>强审说明</w:t>
      </w:r>
      <w:proofErr w:type="gramEnd"/>
    </w:p>
    <w:p w:rsidR="007719E6" w:rsidRPr="003C6CA5" w:rsidRDefault="007719E6" w:rsidP="007719E6">
      <w:pPr>
        <w:pStyle w:val="a5"/>
        <w:numPr>
          <w:ilvl w:val="0"/>
          <w:numId w:val="3"/>
        </w:numPr>
        <w:ind w:firstLineChars="0"/>
        <w:rPr>
          <w:rFonts w:ascii="黑体" w:eastAsia="黑体" w:hAnsi="黑体"/>
          <w:b/>
          <w:sz w:val="32"/>
          <w:szCs w:val="32"/>
        </w:rPr>
      </w:pPr>
      <w:r w:rsidRPr="003C6CA5">
        <w:rPr>
          <w:rFonts w:ascii="黑体" w:eastAsia="黑体" w:hAnsi="黑体" w:hint="eastAsia"/>
          <w:b/>
          <w:sz w:val="32"/>
          <w:szCs w:val="32"/>
        </w:rPr>
        <w:t>L03表</w:t>
      </w:r>
    </w:p>
    <w:p w:rsidR="007719E6" w:rsidRPr="000C3280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.调出资金7829万元，其中：调出453万元到墙体基金（去年调入一般，今年支出调回墙体基金支出）；5579万元为收回的2014、2015年存量资金中属政府性基金部分；调出1716万元用于土地出让支出的债券利息；81万元为债券发行手续费。2.</w:t>
      </w:r>
      <w:r w:rsidRPr="000C3280">
        <w:rPr>
          <w:rFonts w:ascii="仿宋_GB2312" w:eastAsia="仿宋_GB2312" w:hint="eastAsia"/>
          <w:sz w:val="32"/>
          <w:szCs w:val="36"/>
        </w:rPr>
        <w:t>从其他资金调入一般预算84573万元，其中，</w:t>
      </w:r>
      <w:proofErr w:type="gramStart"/>
      <w:r w:rsidRPr="000C3280">
        <w:rPr>
          <w:rFonts w:ascii="仿宋_GB2312" w:eastAsia="仿宋_GB2312" w:hint="eastAsia"/>
          <w:sz w:val="32"/>
          <w:szCs w:val="36"/>
        </w:rPr>
        <w:t>7359万元为暂存款</w:t>
      </w:r>
      <w:proofErr w:type="gramEnd"/>
      <w:r w:rsidRPr="000C3280">
        <w:rPr>
          <w:rFonts w:ascii="仿宋_GB2312" w:eastAsia="仿宋_GB2312" w:hint="eastAsia"/>
          <w:sz w:val="32"/>
          <w:szCs w:val="36"/>
        </w:rPr>
        <w:t>调入，77214万元为收回资金调入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3C6CA5" w:rsidRDefault="007719E6" w:rsidP="003C6CA5">
      <w:pPr>
        <w:ind w:firstLineChars="150" w:firstLine="482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二、L05表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1.</w:t>
      </w:r>
      <w:r w:rsidRPr="008F0F72">
        <w:rPr>
          <w:rFonts w:ascii="仿宋_GB2312" w:eastAsia="仿宋_GB2312" w:hint="eastAsia"/>
          <w:sz w:val="32"/>
          <w:szCs w:val="36"/>
        </w:rPr>
        <w:t xml:space="preserve"> </w:t>
      </w:r>
      <w:r>
        <w:rPr>
          <w:rFonts w:ascii="仿宋_GB2312" w:eastAsia="仿宋_GB2312" w:hint="eastAsia"/>
          <w:sz w:val="32"/>
          <w:szCs w:val="36"/>
        </w:rPr>
        <w:t>变动项目“其他”-13418万元，因年年初预算差异造成.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G列中出现负数款均为市级修改指标造成,具体为：“教育支出”中“职业教育”款，“其他教育支出”。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“科学技术支出”类中“其他科学技术支出”款。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“社会保障和就业”类中“就业补助”、“抚恤”、“社会</w:t>
      </w:r>
      <w:r>
        <w:rPr>
          <w:rFonts w:ascii="仿宋_GB2312" w:eastAsia="仿宋_GB2312" w:hint="eastAsia"/>
          <w:sz w:val="32"/>
          <w:szCs w:val="36"/>
        </w:rPr>
        <w:lastRenderedPageBreak/>
        <w:t>福利”、“其他生活救助”款。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“医疗卫生与计划生育支出”类中、“公共卫生”、“食品和药品监督管理”款。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“农林水支出”类中“水利”款、“农村综合改革”和“其他农林水支出”款。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“交通运输支出”类中“成品油价格改革对交通运输的补贴”款。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“粮油物资储备支出”类中“粮油事务”款。</w:t>
      </w:r>
    </w:p>
    <w:p w:rsidR="007719E6" w:rsidRPr="003C6CA5" w:rsidRDefault="007719E6" w:rsidP="007719E6">
      <w:pPr>
        <w:pStyle w:val="a5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L06表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H列调入大中型水库移民后期扶持资金</w:t>
      </w:r>
      <w:r w:rsidRPr="0048226E">
        <w:rPr>
          <w:rFonts w:ascii="仿宋_GB2312" w:eastAsia="仿宋_GB2312" w:hint="eastAsia"/>
          <w:sz w:val="32"/>
          <w:szCs w:val="36"/>
        </w:rPr>
        <w:t>121万元</w:t>
      </w:r>
      <w:r>
        <w:rPr>
          <w:rFonts w:ascii="仿宋_GB2312" w:eastAsia="仿宋_GB2312" w:hint="eastAsia"/>
          <w:sz w:val="32"/>
          <w:szCs w:val="36"/>
        </w:rPr>
        <w:t>，</w:t>
      </w:r>
      <w:r w:rsidRPr="0048226E">
        <w:rPr>
          <w:rFonts w:ascii="仿宋_GB2312" w:eastAsia="仿宋_GB2312" w:hint="eastAsia"/>
          <w:sz w:val="32"/>
          <w:szCs w:val="36"/>
        </w:rPr>
        <w:t>为收回中央专款调入资金</w:t>
      </w:r>
      <w:r>
        <w:rPr>
          <w:rFonts w:ascii="仿宋_GB2312" w:eastAsia="仿宋_GB2312" w:hint="eastAsia"/>
          <w:sz w:val="32"/>
          <w:szCs w:val="36"/>
        </w:rPr>
        <w:t>（</w:t>
      </w:r>
      <w:proofErr w:type="gramStart"/>
      <w:r w:rsidRPr="0046162C">
        <w:rPr>
          <w:rFonts w:ascii="仿宋_GB2312" w:eastAsia="仿宋_GB2312" w:hint="eastAsia"/>
          <w:sz w:val="32"/>
          <w:szCs w:val="36"/>
        </w:rPr>
        <w:t>济长财预指</w:t>
      </w:r>
      <w:proofErr w:type="gramEnd"/>
      <w:r w:rsidRPr="0046162C">
        <w:rPr>
          <w:rFonts w:ascii="仿宋_GB2312" w:eastAsia="仿宋_GB2312" w:hint="eastAsia"/>
          <w:sz w:val="32"/>
          <w:szCs w:val="36"/>
        </w:rPr>
        <w:t>[2017]3号</w:t>
      </w:r>
      <w:r>
        <w:rPr>
          <w:rFonts w:ascii="仿宋_GB2312" w:eastAsia="仿宋_GB2312" w:hint="eastAsia"/>
          <w:sz w:val="32"/>
          <w:szCs w:val="36"/>
        </w:rPr>
        <w:t>）。</w:t>
      </w:r>
    </w:p>
    <w:p w:rsidR="007719E6" w:rsidRPr="0048226E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年终结余中国有土地使用权出让为</w:t>
      </w:r>
      <w:r w:rsidRPr="0046162C">
        <w:rPr>
          <w:rFonts w:ascii="仿宋_GB2312" w:eastAsia="仿宋_GB2312" w:hint="eastAsia"/>
          <w:sz w:val="32"/>
          <w:szCs w:val="36"/>
        </w:rPr>
        <w:t>-57万元</w:t>
      </w:r>
      <w:r>
        <w:rPr>
          <w:rFonts w:ascii="仿宋_GB2312" w:eastAsia="仿宋_GB2312" w:hint="eastAsia"/>
          <w:sz w:val="32"/>
          <w:szCs w:val="36"/>
        </w:rPr>
        <w:t>。</w:t>
      </w:r>
      <w:r w:rsidRPr="0046162C">
        <w:rPr>
          <w:rFonts w:ascii="仿宋_GB2312" w:eastAsia="仿宋_GB2312" w:hint="eastAsia"/>
          <w:sz w:val="32"/>
          <w:szCs w:val="36"/>
        </w:rPr>
        <w:t>为上年上解债务发行费结转到今年，今年没有安排财力消化。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R列</w:t>
      </w:r>
      <w:r w:rsidRPr="0071121D">
        <w:rPr>
          <w:rFonts w:ascii="仿宋_GB2312" w:eastAsia="仿宋_GB2312" w:hint="eastAsia"/>
          <w:sz w:val="32"/>
          <w:szCs w:val="36"/>
        </w:rPr>
        <w:t>国有土地使用权出让债务发行费用支出</w:t>
      </w:r>
      <w:r>
        <w:rPr>
          <w:rFonts w:ascii="仿宋_GB2312" w:eastAsia="仿宋_GB2312" w:hint="eastAsia"/>
          <w:sz w:val="32"/>
          <w:szCs w:val="36"/>
        </w:rPr>
        <w:t>81万元为债券发行费上解支出。</w:t>
      </w:r>
    </w:p>
    <w:p w:rsidR="007719E6" w:rsidRPr="003C6CA5" w:rsidRDefault="007719E6" w:rsidP="007719E6">
      <w:pPr>
        <w:pStyle w:val="a5"/>
        <w:numPr>
          <w:ilvl w:val="0"/>
          <w:numId w:val="4"/>
        </w:numPr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L09表</w:t>
      </w:r>
    </w:p>
    <w:p w:rsidR="007719E6" w:rsidRDefault="007719E6" w:rsidP="007719E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变动项目“其他”-4077万元，因年年初预算差异造成。</w:t>
      </w:r>
    </w:p>
    <w:p w:rsidR="007719E6" w:rsidRPr="003C6CA5" w:rsidRDefault="007719E6" w:rsidP="007719E6">
      <w:pPr>
        <w:pStyle w:val="a5"/>
        <w:numPr>
          <w:ilvl w:val="0"/>
          <w:numId w:val="4"/>
        </w:numPr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L13表</w:t>
      </w:r>
    </w:p>
    <w:p w:rsidR="007719E6" w:rsidRPr="00780A9E" w:rsidRDefault="007719E6" w:rsidP="007719E6">
      <w:pPr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   </w:t>
      </w:r>
      <w:r w:rsidRPr="00780A9E">
        <w:rPr>
          <w:rFonts w:ascii="仿宋_GB2312" w:eastAsia="仿宋_GB2312" w:hint="eastAsia"/>
          <w:sz w:val="32"/>
          <w:szCs w:val="36"/>
        </w:rPr>
        <w:t>2017年我区张夏镇、万德镇、归德镇改为街道办，导致上下</w:t>
      </w:r>
      <w:proofErr w:type="gramStart"/>
      <w:r w:rsidRPr="00780A9E">
        <w:rPr>
          <w:rFonts w:ascii="仿宋_GB2312" w:eastAsia="仿宋_GB2312" w:hint="eastAsia"/>
          <w:sz w:val="32"/>
          <w:szCs w:val="36"/>
        </w:rPr>
        <w:t>年数据</w:t>
      </w:r>
      <w:proofErr w:type="gramEnd"/>
      <w:r w:rsidRPr="00780A9E">
        <w:rPr>
          <w:rFonts w:ascii="仿宋_GB2312" w:eastAsia="仿宋_GB2312" w:hint="eastAsia"/>
          <w:sz w:val="32"/>
          <w:szCs w:val="36"/>
        </w:rPr>
        <w:t>不一致。</w:t>
      </w:r>
    </w:p>
    <w:p w:rsidR="007719E6" w:rsidRPr="003C6CA5" w:rsidRDefault="007719E6" w:rsidP="007719E6">
      <w:pPr>
        <w:pStyle w:val="a5"/>
        <w:numPr>
          <w:ilvl w:val="0"/>
          <w:numId w:val="4"/>
        </w:numPr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L20表</w:t>
      </w:r>
    </w:p>
    <w:p w:rsidR="007719E6" w:rsidRDefault="007719E6" w:rsidP="007719E6">
      <w:pPr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  </w:t>
      </w:r>
      <w:r w:rsidRPr="00780A9E">
        <w:rPr>
          <w:rFonts w:ascii="仿宋_GB2312" w:eastAsia="仿宋_GB2312" w:hint="eastAsia"/>
          <w:sz w:val="32"/>
          <w:szCs w:val="36"/>
        </w:rPr>
        <w:t>2017年我区张夏镇、万德镇、归德镇改为街道办，导致</w:t>
      </w:r>
      <w:r>
        <w:rPr>
          <w:rFonts w:ascii="仿宋_GB2312" w:eastAsia="仿宋_GB2312" w:hint="eastAsia"/>
          <w:sz w:val="32"/>
          <w:szCs w:val="36"/>
        </w:rPr>
        <w:t>乡镇数减少为3个</w:t>
      </w:r>
      <w:r w:rsidRPr="00780A9E">
        <w:rPr>
          <w:rFonts w:ascii="仿宋_GB2312" w:eastAsia="仿宋_GB2312" w:hint="eastAsia"/>
          <w:sz w:val="32"/>
          <w:szCs w:val="36"/>
        </w:rPr>
        <w:t>。</w:t>
      </w:r>
    </w:p>
    <w:p w:rsidR="007719E6" w:rsidRPr="003C6CA5" w:rsidRDefault="007719E6" w:rsidP="007719E6">
      <w:pPr>
        <w:pStyle w:val="a5"/>
        <w:numPr>
          <w:ilvl w:val="0"/>
          <w:numId w:val="4"/>
        </w:numPr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lastRenderedPageBreak/>
        <w:t>L02表</w:t>
      </w:r>
    </w:p>
    <w:p w:rsidR="007719E6" w:rsidRDefault="007719E6" w:rsidP="007719E6">
      <w:pPr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   八项支出</w:t>
      </w:r>
      <w:proofErr w:type="gramStart"/>
      <w:r>
        <w:rPr>
          <w:rFonts w:ascii="仿宋_GB2312" w:eastAsia="仿宋_GB2312" w:hint="eastAsia"/>
          <w:sz w:val="32"/>
          <w:szCs w:val="36"/>
        </w:rPr>
        <w:t>教上年</w:t>
      </w:r>
      <w:proofErr w:type="gramEnd"/>
      <w:r>
        <w:rPr>
          <w:rFonts w:ascii="仿宋_GB2312" w:eastAsia="仿宋_GB2312" w:hint="eastAsia"/>
          <w:sz w:val="32"/>
          <w:szCs w:val="36"/>
        </w:rPr>
        <w:t>增长较多为</w:t>
      </w:r>
      <w:r w:rsidRPr="004A401D">
        <w:rPr>
          <w:rFonts w:ascii="仿宋_GB2312" w:eastAsia="仿宋_GB2312" w:hint="eastAsia"/>
          <w:sz w:val="32"/>
          <w:szCs w:val="36"/>
        </w:rPr>
        <w:t>2017年我区以前年度应发未发的工资部分全部按规定上涨和补发，加之新一届领导班子加强各项重点领域支出导致八项支出上涨较多</w:t>
      </w:r>
      <w:r>
        <w:rPr>
          <w:rFonts w:ascii="仿宋_GB2312" w:eastAsia="仿宋_GB2312" w:hint="eastAsia"/>
          <w:sz w:val="32"/>
          <w:szCs w:val="36"/>
        </w:rPr>
        <w:t>。</w:t>
      </w:r>
    </w:p>
    <w:p w:rsidR="007719E6" w:rsidRPr="003C6CA5" w:rsidRDefault="007719E6" w:rsidP="007719E6">
      <w:pPr>
        <w:jc w:val="center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EXCEL</w:t>
      </w:r>
      <w:proofErr w:type="gramStart"/>
      <w:r w:rsidRPr="003C6CA5">
        <w:rPr>
          <w:rFonts w:ascii="黑体" w:eastAsia="黑体" w:hAnsi="黑体" w:hint="eastAsia"/>
          <w:b/>
          <w:sz w:val="32"/>
          <w:szCs w:val="36"/>
        </w:rPr>
        <w:t>强审说明</w:t>
      </w:r>
      <w:proofErr w:type="gramEnd"/>
    </w:p>
    <w:p w:rsidR="007719E6" w:rsidRPr="003C6CA5" w:rsidRDefault="007719E6" w:rsidP="007719E6">
      <w:pPr>
        <w:pStyle w:val="a5"/>
        <w:numPr>
          <w:ilvl w:val="0"/>
          <w:numId w:val="3"/>
        </w:numPr>
        <w:ind w:firstLineChars="0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L01表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146行“其他企业所得税”-1458万元，为企业所得税率变更退税。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二、L03表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预算周转金没有调入稳定调节基金</w:t>
      </w:r>
    </w:p>
    <w:p w:rsidR="007719E6" w:rsidRPr="003C6CA5" w:rsidRDefault="007719E6" w:rsidP="007719E6">
      <w:pPr>
        <w:ind w:firstLine="645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三、L05表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165行F列为</w:t>
      </w:r>
      <w:proofErr w:type="gramStart"/>
      <w:r>
        <w:rPr>
          <w:rFonts w:ascii="仿宋_GB2312" w:eastAsia="仿宋_GB2312" w:hint="eastAsia"/>
          <w:sz w:val="32"/>
          <w:szCs w:val="36"/>
        </w:rPr>
        <w:t>济财建指</w:t>
      </w:r>
      <w:proofErr w:type="gramEnd"/>
      <w:r>
        <w:rPr>
          <w:rFonts w:ascii="仿宋_GB2312" w:eastAsia="仿宋_GB2312" w:hint="eastAsia"/>
          <w:sz w:val="32"/>
          <w:szCs w:val="36"/>
        </w:rPr>
        <w:t>[2017]</w:t>
      </w:r>
      <w:bookmarkStart w:id="1" w:name="_GoBack"/>
      <w:bookmarkEnd w:id="1"/>
      <w:r>
        <w:rPr>
          <w:rFonts w:ascii="仿宋_GB2312" w:eastAsia="仿宋_GB2312" w:hint="eastAsia"/>
          <w:sz w:val="32"/>
          <w:szCs w:val="36"/>
        </w:rPr>
        <w:t>6号一般性转移支付。</w:t>
      </w:r>
    </w:p>
    <w:p w:rsidR="007719E6" w:rsidRPr="003C6CA5" w:rsidRDefault="007719E6" w:rsidP="007719E6">
      <w:pPr>
        <w:ind w:firstLine="645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四、L06表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“国有土地使用权出让”中“其他土地出让”结余-57万元为上年债务发行费上解支出结余，今年没有安排财力化解。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“新型墙</w:t>
      </w:r>
      <w:proofErr w:type="gramStart"/>
      <w:r>
        <w:rPr>
          <w:rFonts w:ascii="仿宋_GB2312" w:eastAsia="仿宋_GB2312" w:hint="eastAsia"/>
          <w:sz w:val="32"/>
          <w:szCs w:val="36"/>
        </w:rPr>
        <w:t>体材</w:t>
      </w:r>
      <w:proofErr w:type="gramEnd"/>
      <w:r>
        <w:rPr>
          <w:rFonts w:ascii="仿宋_GB2312" w:eastAsia="仿宋_GB2312" w:hint="eastAsia"/>
          <w:sz w:val="32"/>
          <w:szCs w:val="36"/>
        </w:rPr>
        <w:t>料专项基金”结余50万元为上级专款结余。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“彩票公益金”结余44万元为上级专款结余。</w:t>
      </w:r>
    </w:p>
    <w:p w:rsidR="007719E6" w:rsidRPr="003C6CA5" w:rsidRDefault="007719E6" w:rsidP="007719E6">
      <w:pPr>
        <w:ind w:firstLine="645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五、L09表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12行G列121万元为收回上级专款调入资金。</w:t>
      </w:r>
    </w:p>
    <w:p w:rsidR="007719E6" w:rsidRPr="0041771C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18行p列，</w:t>
      </w:r>
      <w:r w:rsidRPr="0041771C">
        <w:rPr>
          <w:rFonts w:ascii="仿宋_GB2312" w:eastAsia="仿宋_GB2312" w:hint="eastAsia"/>
          <w:sz w:val="32"/>
          <w:szCs w:val="36"/>
        </w:rPr>
        <w:t>调整预算数</w:t>
      </w:r>
      <w:r>
        <w:rPr>
          <w:rFonts w:ascii="仿宋_GB2312" w:eastAsia="仿宋_GB2312" w:hint="eastAsia"/>
          <w:sz w:val="32"/>
          <w:szCs w:val="36"/>
        </w:rPr>
        <w:t>小于</w:t>
      </w:r>
      <w:r w:rsidRPr="0041771C">
        <w:rPr>
          <w:rFonts w:ascii="仿宋_GB2312" w:eastAsia="仿宋_GB2312" w:hint="eastAsia"/>
          <w:sz w:val="32"/>
          <w:szCs w:val="36"/>
        </w:rPr>
        <w:t>决算数</w:t>
      </w:r>
      <w:r>
        <w:rPr>
          <w:rFonts w:ascii="仿宋_GB2312" w:eastAsia="仿宋_GB2312" w:hint="eastAsia"/>
          <w:sz w:val="32"/>
          <w:szCs w:val="36"/>
        </w:rPr>
        <w:t>是因为上年债券发行</w:t>
      </w:r>
      <w:r>
        <w:rPr>
          <w:rFonts w:ascii="仿宋_GB2312" w:eastAsia="仿宋_GB2312" w:hint="eastAsia"/>
          <w:sz w:val="32"/>
          <w:szCs w:val="36"/>
        </w:rPr>
        <w:lastRenderedPageBreak/>
        <w:t>费上解结转-57万元。</w:t>
      </w:r>
    </w:p>
    <w:p w:rsidR="007719E6" w:rsidRPr="003C6CA5" w:rsidRDefault="007719E6" w:rsidP="007719E6">
      <w:pPr>
        <w:ind w:firstLine="645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六、L16表</w:t>
      </w:r>
    </w:p>
    <w:p w:rsidR="007719E6" w:rsidRDefault="007719E6" w:rsidP="007719E6">
      <w:pPr>
        <w:ind w:firstLine="645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L16表41行N列错误，主要原因为我区今年万德镇、张夏镇和归德镇升格为街道办事处，因此涉及乡镇数据的表格均出现错误。</w:t>
      </w:r>
    </w:p>
    <w:p w:rsidR="007719E6" w:rsidRDefault="007719E6" w:rsidP="007719E6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L17表中，6行N列，</w:t>
      </w:r>
      <w:r w:rsidRPr="006E6C54">
        <w:rPr>
          <w:rFonts w:ascii="仿宋_GB2312" w:eastAsia="仿宋_GB2312" w:hint="eastAsia"/>
          <w:sz w:val="32"/>
          <w:szCs w:val="36"/>
        </w:rPr>
        <w:t>非乡镇级无负结余（如有请说明），结余应小于全</w:t>
      </w:r>
      <w:proofErr w:type="gramStart"/>
      <w:r w:rsidRPr="006E6C54">
        <w:rPr>
          <w:rFonts w:ascii="仿宋_GB2312" w:eastAsia="仿宋_GB2312" w:hint="eastAsia"/>
          <w:sz w:val="32"/>
          <w:szCs w:val="36"/>
        </w:rPr>
        <w:t>辖</w:t>
      </w:r>
      <w:proofErr w:type="gramEnd"/>
      <w:r>
        <w:rPr>
          <w:rFonts w:ascii="仿宋_GB2312" w:eastAsia="仿宋_GB2312" w:hint="eastAsia"/>
          <w:sz w:val="32"/>
          <w:szCs w:val="36"/>
        </w:rPr>
        <w:t>。原因为“国有土地使用权出让收入及对应专项债务收入安排的支出”因为上年债券发行费上解结余-57万元导致报错。</w:t>
      </w:r>
    </w:p>
    <w:p w:rsidR="007719E6" w:rsidRPr="003C6CA5" w:rsidRDefault="007719E6" w:rsidP="003C6CA5">
      <w:pPr>
        <w:ind w:firstLineChars="200" w:firstLine="643"/>
        <w:rPr>
          <w:rFonts w:ascii="黑体" w:eastAsia="黑体" w:hAnsi="黑体"/>
          <w:b/>
          <w:sz w:val="32"/>
          <w:szCs w:val="36"/>
        </w:rPr>
      </w:pPr>
      <w:r w:rsidRPr="003C6CA5">
        <w:rPr>
          <w:rFonts w:ascii="黑体" w:eastAsia="黑体" w:hAnsi="黑体" w:hint="eastAsia"/>
          <w:b/>
          <w:sz w:val="32"/>
          <w:szCs w:val="36"/>
        </w:rPr>
        <w:t>七、L20表</w:t>
      </w:r>
    </w:p>
    <w:p w:rsidR="007719E6" w:rsidRPr="00D773C6" w:rsidRDefault="007719E6" w:rsidP="007719E6">
      <w:pPr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int="eastAsia"/>
          <w:sz w:val="32"/>
          <w:szCs w:val="36"/>
        </w:rPr>
        <w:t xml:space="preserve">   </w:t>
      </w:r>
      <w:r w:rsidRPr="002A4B19">
        <w:rPr>
          <w:rFonts w:ascii="仿宋_GB2312" w:eastAsia="仿宋_GB2312" w:hint="eastAsia"/>
          <w:sz w:val="32"/>
          <w:szCs w:val="36"/>
        </w:rPr>
        <w:t>86行B</w:t>
      </w:r>
      <w:proofErr w:type="gramStart"/>
      <w:r w:rsidRPr="002A4B19">
        <w:rPr>
          <w:rFonts w:ascii="仿宋_GB2312" w:eastAsia="仿宋_GB2312" w:hint="eastAsia"/>
          <w:sz w:val="32"/>
          <w:szCs w:val="36"/>
        </w:rPr>
        <w:t>列应为</w:t>
      </w:r>
      <w:proofErr w:type="gramEnd"/>
      <w:r w:rsidRPr="002A4B19">
        <w:rPr>
          <w:rFonts w:ascii="仿宋_GB2312" w:eastAsia="仿宋_GB2312" w:hint="eastAsia"/>
          <w:sz w:val="32"/>
          <w:szCs w:val="36"/>
        </w:rPr>
        <w:t>28546万元，2017年社保调整支出科目导致。</w:t>
      </w:r>
    </w:p>
    <w:p w:rsidR="007719E6" w:rsidRPr="00D773C6" w:rsidRDefault="007719E6" w:rsidP="007719E6">
      <w:pPr>
        <w:rPr>
          <w:rFonts w:ascii="仿宋_GB2312" w:eastAsia="仿宋_GB2312"/>
          <w:sz w:val="32"/>
          <w:szCs w:val="36"/>
        </w:rPr>
      </w:pPr>
    </w:p>
    <w:p w:rsidR="007719E6" w:rsidRPr="007719E6" w:rsidRDefault="007719E6" w:rsidP="007719E6">
      <w:pPr>
        <w:ind w:firstLineChars="250" w:firstLine="525"/>
      </w:pPr>
    </w:p>
    <w:p w:rsidR="007719E6" w:rsidRPr="007719E6" w:rsidRDefault="007719E6" w:rsidP="007719E6">
      <w:pPr>
        <w:rPr>
          <w:rFonts w:ascii="仿宋_GB2312" w:eastAsia="仿宋_GB2312"/>
          <w:sz w:val="32"/>
          <w:szCs w:val="32"/>
        </w:rPr>
      </w:pPr>
    </w:p>
    <w:p w:rsidR="007719E6" w:rsidRPr="007719E6" w:rsidRDefault="007719E6" w:rsidP="007719E6">
      <w:pPr>
        <w:rPr>
          <w:rFonts w:ascii="仿宋_GB2312" w:eastAsia="仿宋_GB2312"/>
          <w:sz w:val="32"/>
          <w:szCs w:val="32"/>
        </w:rPr>
      </w:pPr>
    </w:p>
    <w:p w:rsidR="00655ECA" w:rsidRPr="007719E6" w:rsidRDefault="00655ECA"/>
    <w:sectPr w:rsidR="00655ECA" w:rsidRPr="00771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D5" w:rsidRDefault="00EB2DD5" w:rsidP="001548F7">
      <w:r>
        <w:separator/>
      </w:r>
    </w:p>
  </w:endnote>
  <w:endnote w:type="continuationSeparator" w:id="0">
    <w:p w:rsidR="00EB2DD5" w:rsidRDefault="00EB2DD5" w:rsidP="0015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D5" w:rsidRDefault="00EB2DD5" w:rsidP="001548F7">
      <w:r>
        <w:separator/>
      </w:r>
    </w:p>
  </w:footnote>
  <w:footnote w:type="continuationSeparator" w:id="0">
    <w:p w:rsidR="00EB2DD5" w:rsidRDefault="00EB2DD5" w:rsidP="00154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50AE1"/>
    <w:multiLevelType w:val="hybridMultilevel"/>
    <w:tmpl w:val="0330A120"/>
    <w:lvl w:ilvl="0" w:tplc="C4C8E4FA">
      <w:start w:val="1"/>
      <w:numFmt w:val="none"/>
      <w:lvlText w:val="一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A912368"/>
    <w:multiLevelType w:val="singleLevel"/>
    <w:tmpl w:val="5A912368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65471264"/>
    <w:multiLevelType w:val="multilevel"/>
    <w:tmpl w:val="65471264"/>
    <w:lvl w:ilvl="0">
      <w:start w:val="2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>
    <w:nsid w:val="78E071C5"/>
    <w:multiLevelType w:val="hybridMultilevel"/>
    <w:tmpl w:val="EDF466FE"/>
    <w:lvl w:ilvl="0" w:tplc="359612C8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7A"/>
    <w:rsid w:val="000306FD"/>
    <w:rsid w:val="0009366E"/>
    <w:rsid w:val="001548F7"/>
    <w:rsid w:val="00195C7A"/>
    <w:rsid w:val="00236708"/>
    <w:rsid w:val="003C6CA5"/>
    <w:rsid w:val="00655ECA"/>
    <w:rsid w:val="007719E6"/>
    <w:rsid w:val="00A3294A"/>
    <w:rsid w:val="00AC45F1"/>
    <w:rsid w:val="00C25647"/>
    <w:rsid w:val="00EB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256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2564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8F7"/>
    <w:rPr>
      <w:sz w:val="18"/>
      <w:szCs w:val="18"/>
    </w:rPr>
  </w:style>
  <w:style w:type="paragraph" w:customStyle="1" w:styleId="10">
    <w:name w:val="纯文本1"/>
    <w:basedOn w:val="a"/>
    <w:rsid w:val="007719E6"/>
    <w:pPr>
      <w:adjustRightInd w:val="0"/>
    </w:pPr>
    <w:rPr>
      <w:rFonts w:ascii="宋体" w:hAnsi="Courier New"/>
      <w:szCs w:val="20"/>
    </w:rPr>
  </w:style>
  <w:style w:type="paragraph" w:styleId="a5">
    <w:name w:val="List Paragraph"/>
    <w:basedOn w:val="a"/>
    <w:uiPriority w:val="34"/>
    <w:qFormat/>
    <w:rsid w:val="007719E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Char">
    <w:name w:val="标题 1 Char"/>
    <w:basedOn w:val="a0"/>
    <w:link w:val="1"/>
    <w:uiPriority w:val="9"/>
    <w:rsid w:val="00C2564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2564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256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2564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8F7"/>
    <w:rPr>
      <w:sz w:val="18"/>
      <w:szCs w:val="18"/>
    </w:rPr>
  </w:style>
  <w:style w:type="paragraph" w:customStyle="1" w:styleId="10">
    <w:name w:val="纯文本1"/>
    <w:basedOn w:val="a"/>
    <w:rsid w:val="007719E6"/>
    <w:pPr>
      <w:adjustRightInd w:val="0"/>
    </w:pPr>
    <w:rPr>
      <w:rFonts w:ascii="宋体" w:hAnsi="Courier New"/>
      <w:szCs w:val="20"/>
    </w:rPr>
  </w:style>
  <w:style w:type="paragraph" w:styleId="a5">
    <w:name w:val="List Paragraph"/>
    <w:basedOn w:val="a"/>
    <w:uiPriority w:val="34"/>
    <w:qFormat/>
    <w:rsid w:val="007719E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Char">
    <w:name w:val="标题 1 Char"/>
    <w:basedOn w:val="a0"/>
    <w:link w:val="1"/>
    <w:uiPriority w:val="9"/>
    <w:rsid w:val="00C2564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2564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9FFB6-B028-439C-A99C-5341D70B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1494</Words>
  <Characters>8522</Characters>
  <Application>Microsoft Office Word</Application>
  <DocSecurity>0</DocSecurity>
  <Lines>71</Lines>
  <Paragraphs>19</Paragraphs>
  <ScaleCrop>false</ScaleCrop>
  <Company>微软中国</Company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2018-02-27T08:46:00Z</dcterms:created>
  <dcterms:modified xsi:type="dcterms:W3CDTF">2018-02-28T02:54:00Z</dcterms:modified>
</cp:coreProperties>
</file>